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D6129" Type="http://schemas.openxmlformats.org/officeDocument/2006/relationships/officeDocument" Target="/word/document.xml" /><Relationship Id="coreR30CD6129" Type="http://schemas.openxmlformats.org/package/2006/relationships/metadata/core-properties" Target="/docProps/core.xml" /><Relationship Id="customR30CD61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Doba přípravy na zkoušku</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karotáže a perforace, 2.10.2026 4:32:02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1E00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E365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