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29B72" Type="http://schemas.openxmlformats.org/officeDocument/2006/relationships/officeDocument" Target="/word/document.xml" /><Relationship Id="coreRAF29B72" Type="http://schemas.openxmlformats.org/package/2006/relationships/metadata/core-properties" Target="/docProps/core.xml" /><Relationship Id="customRAF29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17.6.2026 13:09:25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258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6F3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63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3E16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