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84F2A2" Type="http://schemas.openxmlformats.org/officeDocument/2006/relationships/officeDocument" Target="/word/document.xml" /><Relationship Id="coreR6184F2A2" Type="http://schemas.openxmlformats.org/package/2006/relationships/metadata/core-properties" Target="/docProps/core.xml" /><Relationship Id="customR6184F2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9:29:15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1"/>
        <w:framePr w:w="10766" w:h="2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•splnění podmínek zdravotní způsobilosti uvedených v jednotce práce Pracovník výplachového servisu (odkaz na povolání v NSP - http://katalog.nsp.cz/karta_tp.aspx?id_jp=102354&amp;kod_sm1=27).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9:29:15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9:29:15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5BDAA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