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B7A10" Type="http://schemas.openxmlformats.org/officeDocument/2006/relationships/officeDocument" Target="/word/document.xml" /><Relationship Id="coreR61BB7A10" Type="http://schemas.openxmlformats.org/package/2006/relationships/metadata/core-properties" Target="/docProps/core.xml" /><Relationship Id="customR61BB7A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2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•splnění podmínek zdravotní způsobilosti uvedených v jednotce práce Pracovník výplachového servisu (odkaz na povolání v NSP - http://katalog.nsp.cz/karta_tp.aspx?id_jp=102354&amp;kod_sm1=27).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6:44:03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C62D9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