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FE8A5" Type="http://schemas.openxmlformats.org/officeDocument/2006/relationships/officeDocument" Target="/word/document.xml" /><Relationship Id="coreR565FE8A5" Type="http://schemas.openxmlformats.org/package/2006/relationships/metadata/core-properties" Target="/docProps/core.xml" /><Relationship Id="customR565FE8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20.10.2026 12:35:21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20.10.2026 12:35:21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20.10.2026 12:35:22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20.10.2026 12:35:22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20.10.2026 12:35:22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20.10.2026 12:35:22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E001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597B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