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688BE" Type="http://schemas.openxmlformats.org/officeDocument/2006/relationships/officeDocument" Target="/word/document.xml" /><Relationship Id="coreR151688BE" Type="http://schemas.openxmlformats.org/package/2006/relationships/metadata/core-properties" Target="/docProps/core.xml" /><Relationship Id="customR15168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1:01:29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technickým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drážkových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1:01:29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drážkových krytin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drážkových krytin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 xml:space="preserve">b) Popsat klempířské materiály vhodné k použití 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1:01:29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drážkové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svitků na formát drážkové krytiny ručním nářadím a strojním zařízením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Zvolit ruční nářadí a strojní zařízení na profilování svitků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Profilovat svitek na formát ručním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Profilovat svitek na formát strojním zařízením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Zhotovování systémových prvků drážkových krytin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1:01:29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drážkových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drážkových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hřebenů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drážkových krytin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1:01:29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1:01:29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8308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9028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2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05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50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56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49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403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35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606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316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084" w:y="154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435" w:y="1544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514" w:h="230" w:hRule="exact" w:wrap="none" w:vAnchor="page" w:hAnchor="margin" w:x="809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54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67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4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3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1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1:01:29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5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591" w:h="230" w:hRule="exact" w:wrap="none" w:vAnchor="page" w:hAnchor="margin" w:x="3067" w:y="2394"/>
        <w:rPr>
          <w:rStyle w:val="C26"/>
          <w:rtl w:val="0"/>
        </w:rPr>
      </w:pPr>
      <w:r>
        <w:rPr>
          <w:rStyle w:val="C26"/>
          <w:rtl w:val="0"/>
        </w:rPr>
        <w:t>svitků</w:t>
      </w:r>
    </w:p>
    <w:p>
      <w:pPr>
        <w:pStyle w:val="P37"/>
        <w:framePr w:w="250" w:h="230" w:hRule="exact" w:wrap="none" w:vAnchor="page" w:hAnchor="margin" w:x="3700" w:y="239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39" w:h="230" w:hRule="exact" w:wrap="none" w:vAnchor="page" w:hAnchor="margin" w:x="3993" w:y="2394"/>
        <w:rPr>
          <w:rStyle w:val="C26"/>
          <w:rtl w:val="0"/>
        </w:rPr>
      </w:pPr>
      <w:r>
        <w:rPr>
          <w:rStyle w:val="C26"/>
          <w:rtl w:val="0"/>
        </w:rPr>
        <w:t>formát</w:t>
      </w:r>
    </w:p>
    <w:p>
      <w:pPr>
        <w:pStyle w:val="P37"/>
        <w:framePr w:w="879" w:h="230" w:hRule="exact" w:wrap="none" w:vAnchor="page" w:hAnchor="margin" w:x="4675" w:y="2394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5596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682" w:h="230" w:hRule="exact" w:wrap="none" w:vAnchor="page" w:hAnchor="margin" w:x="6312" w:y="2394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036" w:y="2394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787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044" w:y="2394"/>
        <w:rPr>
          <w:rStyle w:val="C26"/>
          <w:rtl w:val="0"/>
        </w:rPr>
      </w:pPr>
      <w:r>
        <w:rPr>
          <w:rStyle w:val="C26"/>
          <w:rtl w:val="0"/>
        </w:rPr>
        <w:t>strojním</w:t>
      </w:r>
    </w:p>
    <w:p>
      <w:pPr>
        <w:pStyle w:val="P37"/>
        <w:framePr w:w="927" w:h="230" w:hRule="exact" w:wrap="none" w:vAnchor="page" w:hAnchor="margin" w:x="8889" w:y="2394"/>
        <w:rPr>
          <w:rStyle w:val="C26"/>
          <w:rtl w:val="0"/>
        </w:rPr>
      </w:pPr>
      <w:r>
        <w:rPr>
          <w:rStyle w:val="C26"/>
          <w:rtl w:val="0"/>
        </w:rPr>
        <w:t>zařízením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45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11" w:y="2629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65" w:y="2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625" w:h="230" w:hRule="exact" w:wrap="none" w:vAnchor="page" w:hAnchor="margin" w:x="3489" w:y="2629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nářadím:</w:t>
      </w:r>
    </w:p>
    <w:p>
      <w:pPr>
        <w:pStyle w:val="P38"/>
        <w:framePr w:w="927" w:h="230" w:hRule="exact" w:wrap="none" w:vAnchor="page" w:hAnchor="margin" w:x="5001" w:y="2629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5971" w:y="2629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6840" w:y="262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329" w:y="2629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7900" w:y="2629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347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630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168" w:y="262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45" w:h="230" w:hRule="exact" w:wrap="none" w:vAnchor="page" w:hAnchor="margin" w:x="1113" w:y="2865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01" w:y="2865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56" w:y="286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725" w:h="230" w:hRule="exact" w:wrap="none" w:vAnchor="page" w:hAnchor="margin" w:x="3480" w:y="2865"/>
        <w:rPr>
          <w:rStyle w:val="C27"/>
          <w:rtl w:val="0"/>
        </w:rPr>
      </w:pPr>
      <w:r>
        <w:rPr>
          <w:rStyle w:val="C27"/>
          <w:rtl w:val="0"/>
        </w:rPr>
        <w:t>strojním</w:t>
      </w:r>
    </w:p>
    <w:p>
      <w:pPr>
        <w:pStyle w:val="P38"/>
        <w:framePr w:w="946" w:h="230" w:hRule="exact" w:wrap="none" w:vAnchor="page" w:hAnchor="margin" w:x="4248" w:y="2865"/>
        <w:rPr>
          <w:rStyle w:val="C27"/>
          <w:rtl w:val="0"/>
        </w:rPr>
      </w:pPr>
      <w:r>
        <w:rPr>
          <w:rStyle w:val="C27"/>
          <w:rtl w:val="0"/>
        </w:rPr>
        <w:t>zařízením:</w:t>
      </w:r>
    </w:p>
    <w:p>
      <w:pPr>
        <w:pStyle w:val="P38"/>
        <w:framePr w:w="927" w:h="230" w:hRule="exact" w:wrap="none" w:vAnchor="page" w:hAnchor="margin" w:x="5236" w:y="2865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6206" w:y="2865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7075" w:y="286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564" w:y="2865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8136" w:y="2865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582" w:y="28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865" w:y="28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403" w:y="28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576" w:y="286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3335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5088" w:y="3335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6244" w:y="333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357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357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35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35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35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35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35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357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3570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357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35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35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38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0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403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40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4036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4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0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40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403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40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40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403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40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403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403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403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2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95" w:y="427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96" w:y="427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48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214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00" w:y="4271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553" w:y="427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99" w:y="427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75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241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928" w:y="4271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18" w:y="42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427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427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5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5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5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37" w:y="473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10" w:y="473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32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070" w:y="4737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4924" w:y="47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41" w:y="473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388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526" w:y="4737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328" w:y="47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505" w:y="473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98" w:y="473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52" w:y="47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47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496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21" w:y="520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42" w:y="5202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48" w:y="5202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00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171" w:y="520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4867" w:y="5202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462" w:y="5202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168" w:y="520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8" w:y="520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694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8865" w:y="520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518" w:y="52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520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520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543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543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543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566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76" w:y="566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72" w:y="5668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14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171" w:y="5668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915" w:y="56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212" w:y="566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899" w:y="5668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513" w:y="566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454" w:y="566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05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5668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5898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589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5898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5898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5898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5898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589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6369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6369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4588" w:y="6369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5745" w:y="6369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66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660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660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660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660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66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660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660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660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660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660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60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3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3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706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46" w:y="706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3259" w:y="706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907" w:y="70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819" w:y="70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356" w:y="706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489" w:y="706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080" w:y="70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252" w:y="70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536" w:y="706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284" w:y="706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254" w:y="706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523" w:y="706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012" w:y="706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73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730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730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7305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73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730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7305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730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73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73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75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753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753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753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777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200" w:y="777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71" w:y="77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422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593" w:y="777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476" w:y="77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27" w:y="77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03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174" w:y="777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9004" w:y="77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216" w:y="77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37" w:y="777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777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80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80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80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6" w:y="8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132" w:y="8236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94" w:y="82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40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507" w:y="8236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5193" w:y="8236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784" w:y="8236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484" w:y="82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425" w:y="82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996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9163" w:y="823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806" w:y="82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012" w:y="82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10329" w:y="823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84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8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846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8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7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089" w:y="870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22" w:y="870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35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368" w:y="870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083" w:y="87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352" w:y="870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009" w:y="870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600" w:y="870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512" w:y="870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34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870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893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893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8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8932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8932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8932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8932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8932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893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940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940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3820" w:y="940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6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963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58" w:h="230" w:hRule="exact" w:wrap="none" w:vAnchor="page" w:hAnchor="margin" w:x="2256" w:y="9637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2956" w:y="96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3868" w:y="963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4550" w:y="963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5251" w:y="96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5424" w:y="963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5582" w:y="96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5755" w:y="963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1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1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1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108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108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108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34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34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34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34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343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343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3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34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3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3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34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3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34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34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057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057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057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057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05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80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80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80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804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80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80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804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80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03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039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039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0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0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03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03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0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03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27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27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274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274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2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27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274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2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2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27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2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2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2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27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5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50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50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509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5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509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5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50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50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50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50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50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5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5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50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50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1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198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198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198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1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198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198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198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198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1980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1980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198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98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21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210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21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21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8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268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26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268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268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26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268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268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268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2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268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268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91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91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3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4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40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40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40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40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40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4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40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40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40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4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36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6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65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65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36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36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365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365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365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38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9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90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900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390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3900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3900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1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149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14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1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1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1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14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149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149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149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149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14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14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14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14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6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4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462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462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46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4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46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462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4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4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462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462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462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462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462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485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48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48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485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485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48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485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485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485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485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485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3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3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3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3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3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3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3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3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3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3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3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55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55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55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5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55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55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55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55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1:01:29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1:01:29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stavební klempíř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zhotovování drážkových krytin, nebo nejméně 5 let ve funkci učitele odborných předmětů nebo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36-106-H Stavební klempíř/klempířka pro zhotovování drážkových krytin a střední vzdělání s výučním listem nebo maturitní zkouškou a nejméně 5 let odborné praxe v oblasti stavebního klempíře pro zhotovování drážkových krytin.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1:01:29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12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380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560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627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1:01:29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5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6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1:01:29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11.7.2026 1:01:29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492B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80E3B9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160C5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CDC9CD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