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030C2" Type="http://schemas.openxmlformats.org/officeDocument/2006/relationships/officeDocument" Target="/word/document.xml" /><Relationship Id="coreR49B030C2" Type="http://schemas.openxmlformats.org/package/2006/relationships/metadata/core-properties" Target="/docProps/core.xml" /><Relationship Id="customR49B030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20.10.2026 13:01:10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20.10.2026 13:01:10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