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A8DB6C" Type="http://schemas.openxmlformats.org/officeDocument/2006/relationships/officeDocument" Target="/word/document.xml" /><Relationship Id="coreR3EA8DB6C" Type="http://schemas.openxmlformats.org/package/2006/relationships/metadata/core-properties" Target="/docProps/core.xml" /><Relationship Id="customR3EA8DB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Lihovarník, 20.10.2026 12:02:46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20.10.2026 12:02:46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 20.10.2026 12:02:46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(https://www.nsp.cz/jednotka-prace/lihovarnik).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 20.10.2026 12:02:46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 20.10.2026 12:02:46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 20.10.2026 12:02:46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F3C2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5538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