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7A1A16" Type="http://schemas.openxmlformats.org/officeDocument/2006/relationships/officeDocument" Target="/word/document.xml" /><Relationship Id="coreR277A1A16" Type="http://schemas.openxmlformats.org/package/2006/relationships/metadata/core-properties" Target="/docProps/core.xml" /><Relationship Id="customR277A1A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Lihovarník (kód: 29-068-H)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k výrobě lihu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mlecího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ztekucovacího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zcukřovacího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dávkování surovin pro fermentaci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lihu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lihu,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lihu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30.9.2026 6:41:44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(https://www.nsp.cz/jednotka-prace/lihovarnik).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lihu.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30.9.2026 6:41:44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30.9.2026 6:41:44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