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3DCAE3" Type="http://schemas.openxmlformats.org/officeDocument/2006/relationships/officeDocument" Target="/word/document.xml" /><Relationship Id="coreR483DCAE3" Type="http://schemas.openxmlformats.org/package/2006/relationships/metadata/core-properties" Target="/docProps/core.xml" /><Relationship Id="customR483DCA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18.10.2026 19:13:38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Škorpilová Hana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Kryštofova  1016/15, 14900 Praha 4 Háje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18.10.2026 19:13:38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