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4F5AD" Type="http://schemas.openxmlformats.org/officeDocument/2006/relationships/officeDocument" Target="/word/document.xml" /><Relationship Id="coreR7184F5AD" Type="http://schemas.openxmlformats.org/package/2006/relationships/metadata/core-properties" Target="/docProps/core.xml" /><Relationship Id="customR7184F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4:59:59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30.9.2026 4:59:59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