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C7F05" Type="http://schemas.openxmlformats.org/officeDocument/2006/relationships/officeDocument" Target="/word/document.xml" /><Relationship Id="coreRECC7F05" Type="http://schemas.openxmlformats.org/package/2006/relationships/metadata/core-properties" Target="/docProps/core.xml" /><Relationship Id="customRECC7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7.6.2026 17:11:15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72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3F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