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5757F3" Type="http://schemas.openxmlformats.org/officeDocument/2006/relationships/officeDocument" Target="/word/document.xml" /><Relationship Id="coreR565757F3" Type="http://schemas.openxmlformats.org/package/2006/relationships/metadata/core-properties" Target="/docProps/core.xml" /><Relationship Id="customR565757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Dozorce/dozorkyně depa (kód: 37-033-M)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Dozorčí přepravy, depa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Dozorce depa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železničních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stavu hnacích vozidel a jejich výběr pro vlakové soupravy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odstavování kolejových vozidel v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Dozorce/dozorkyně depa, 7.11.2026 17:32:25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Dozorce depa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organizaci práce a pracovních postupů při provozování železniční dopravy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územní působnost železničních dopravců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oběhu a technických parametrech železničních souprav a vozidel</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Vysvětlit podstatu oběhu železničních souprav</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Zpracovat a vyhotovit náležitosti pro vlakové soupravy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Orientace v normách a v technické dokumentaci železničních vozidel</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Prokázat znalost nejdůležitějších norem a technické dokumentace železničních vozidel</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Kontrola stavu hnacích vozidel a jejich výběr pro vlakové soupravy</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Vysvětlit zásady a pravidla sestavování vlakových souprav</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Předvést a vysvětlit zásady kontroly stavu železničních vozidel</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Popsat zajištění činnosti pri mimořádnostech v železniční dopravě</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7.11.2026 17:32:25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odstavování kolejových vozidel v obvodu depa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odstavení kolejových vozidel a posunu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proces koordinace posunu vozidel pro potřebu opravárenských zásahů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dodržování řadicích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stavění posunové cesty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7.11.2026 17:32:25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musí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http://katalog.nsp.cz/karta_tp.aspx?id_jp=5338&amp;kod_sm1=14).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Dozorce/dozorkyně depa, 7.11.2026 17:32:25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výučným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dvou let před podáním žádosti o udělení autorizace.</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40"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PC s přístupem na internet a dokumenty uvedené v hodnotícím standardu této profesní kvalifikace v aktuálním znění v tištěné nebo elektronické podobě, formuláře pro praktické vyplnění.</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pracoviště, umožňující praktické předvedení stavění posunové cesty ručním způsobem a pomocí technického zařízení.</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železniční vozidla, na kterých se bude předvádět obsluha zařízení železničních vozidel a kontrola stavu železničních vozidel.</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Dozorce/dozorkyně depa, 7.11.2026 17:32:25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Dozorce/dozorkyně depa, 7.11.2026 17:32:25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Dozorce/dozorkyně depa, 7.11.2026 17:32:25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FD04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9F89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