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FB34F" Type="http://schemas.openxmlformats.org/officeDocument/2006/relationships/officeDocument" Target="/word/document.xml" /><Relationship Id="coreR2CAFB34F" Type="http://schemas.openxmlformats.org/package/2006/relationships/metadata/core-properties" Target="/docProps/core.xml" /><Relationship Id="customR2CAFB3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