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8A205" Type="http://schemas.openxmlformats.org/officeDocument/2006/relationships/officeDocument" Target="/word/document.xml" /><Relationship Id="coreR47F8A205" Type="http://schemas.openxmlformats.org/package/2006/relationships/metadata/core-properties" Target="/docProps/core.xml" /><Relationship Id="customR47F8A2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28.9.2026 16:32:45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