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0C0EF76" Type="http://schemas.openxmlformats.org/officeDocument/2006/relationships/officeDocument" Target="/word/document.xml" /><Relationship Id="coreR50C0EF76" Type="http://schemas.openxmlformats.org/package/2006/relationships/metadata/core-properties" Target="/docProps/core.xml" /><Relationship Id="customR50C0EF7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Kuchař/kuchařka studené kuchyně (kód: 65-002-H)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Gastronomie, hotelnictví a turismus (kód: 65)</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Kuchař studené kuchyně</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Volba postupu práce, potřebných surovin a zařízení pro přípravu pokrmů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Přejímka potravinářských surovin</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Příprava surovin pro výrobu jídel</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Příprava produktů běžné studené kuchyně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Příprava a estetická úprava studených pokrmů pro slavnostní příležitosti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Zpracování a úprava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Nakládání s inventářem</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2</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potravinářských surovin</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technologických zařízení v provozu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Provádění hygienicko-sanitační činnosti v potravinářských provozech a dodržování hygienických předpisů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Organizování práce v gastronomickém provozu</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7"/>
        <w:framePr w:w="8788" w:h="340" w:hRule="exact" w:wrap="none" w:vAnchor="page" w:hAnchor="margin" w:x="28" w:y="9985"/>
        <w:rPr>
          <w:rStyle w:val="C8"/>
          <w:rtl w:val="0"/>
        </w:rPr>
      </w:pPr>
      <w:r>
        <w:rPr>
          <w:rStyle w:val="C8"/>
          <w:rtl w:val="0"/>
        </w:rPr>
        <w:t>Platnost standardu</w:t>
      </w:r>
    </w:p>
    <w:p>
      <w:pPr>
        <w:pStyle w:val="P20"/>
        <w:framePr w:w="4283" w:h="248" w:hRule="exact" w:wrap="none" w:vAnchor="page" w:hAnchor="margin" w:x="28" w:y="10325"/>
        <w:rPr>
          <w:rStyle w:val="C15"/>
          <w:rtl w:val="0"/>
        </w:rPr>
      </w:pPr>
      <w:r>
        <w:rPr>
          <w:rStyle w:val="C15"/>
          <w:rtl w:val="0"/>
        </w:rPr>
        <w:t>Standard je platný od: 21.10.2022 do: 06.04.2023</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Volba postupu práce, potřebných surovin a zařízení pro přípravu pokrmů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Zvolit vhodný technologický postup pro přípravu zadaného pokrmu</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Vybrat, připravit a upravit vhodné suroviny pro připravovaný pokrm</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Zvolit a připravit k provozu vhodná technologická zařízení pro daný účel</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Přejímka potravinářských surovin</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Provést normování na daný počet porcí podle stanovené receptury</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Zkontrolovat deklarovaný druh surovin a gramáž</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Senzoricky posoudit nezávadnost a kvalitu surovin</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Vyhotovit doklad o převzetí zboží</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w:t>
      </w:r>
    </w:p>
    <w:p>
      <w:pPr>
        <w:pStyle w:val="P32"/>
        <w:framePr w:w="10710" w:h="248" w:hRule="exact" w:wrap="none" w:vAnchor="page" w:hAnchor="margin" w:x="28" w:y="7639"/>
        <w:rPr>
          <w:rStyle w:val="C23"/>
          <w:rtl w:val="0"/>
        </w:rPr>
      </w:pPr>
      <w:r>
        <w:rPr>
          <w:rStyle w:val="C23"/>
          <w:rtl w:val="0"/>
        </w:rPr>
        <w:t>Je třeba splnit všechna kritéria.</w:t>
      </w:r>
    </w:p>
    <w:p>
      <w:pPr>
        <w:pStyle w:val="P23"/>
        <w:framePr w:w="10710" w:h="340" w:hRule="exact" w:wrap="none" w:vAnchor="page" w:hAnchor="margin" w:x="28" w:y="8075"/>
        <w:rPr>
          <w:rStyle w:val="C18"/>
          <w:rtl w:val="0"/>
        </w:rPr>
      </w:pPr>
      <w:r>
        <w:rPr>
          <w:rStyle w:val="C18"/>
          <w:rtl w:val="0"/>
        </w:rPr>
        <w:t>Příprava surovin pro výrobu jídel</w:t>
      </w:r>
    </w:p>
    <w:p>
      <w:pPr>
        <w:pStyle w:val="P24"/>
        <w:framePr w:w="6713" w:h="376" w:hRule="exact" w:wrap="none" w:vAnchor="page" w:hAnchor="margin" w:x="45" w:y="8514"/>
        <w:rPr>
          <w:rStyle w:val="C3"/>
          <w:rtl w:val="0"/>
        </w:rPr>
      </w:pPr>
    </w:p>
    <w:p>
      <w:pPr>
        <w:pStyle w:val="P25"/>
        <w:framePr w:w="6661" w:h="249" w:hRule="exact" w:wrap="none" w:vAnchor="page" w:hAnchor="margin" w:x="71" w:y="8585"/>
        <w:rPr>
          <w:rStyle w:val="C19"/>
          <w:rtl w:val="0"/>
        </w:rPr>
      </w:pPr>
      <w:r>
        <w:rPr>
          <w:rStyle w:val="C19"/>
          <w:rtl w:val="0"/>
        </w:rPr>
        <w:t>Kritéria hodnocení</w:t>
      </w:r>
    </w:p>
    <w:p>
      <w:pPr>
        <w:pStyle w:val="P26"/>
        <w:framePr w:w="3918" w:h="376" w:hRule="exact" w:wrap="none" w:vAnchor="page" w:hAnchor="margin" w:x="6803" w:y="8514"/>
        <w:rPr>
          <w:rStyle w:val="C3"/>
          <w:rtl w:val="0"/>
        </w:rPr>
      </w:pPr>
    </w:p>
    <w:p>
      <w:pPr>
        <w:pStyle w:val="P27"/>
        <w:framePr w:w="3836" w:h="249" w:hRule="exact" w:wrap="none" w:vAnchor="page" w:hAnchor="margin" w:x="6859" w:y="8585"/>
        <w:rPr>
          <w:rStyle w:val="C20"/>
          <w:rtl w:val="0"/>
        </w:rPr>
      </w:pPr>
      <w:r>
        <w:rPr>
          <w:rStyle w:val="C20"/>
          <w:rtl w:val="0"/>
        </w:rPr>
        <w:t>Způsoby ověření</w:t>
      </w:r>
    </w:p>
    <w:p>
      <w:pPr>
        <w:pStyle w:val="P12"/>
        <w:framePr w:w="6710" w:h="376" w:hRule="exact" w:wrap="none" w:vAnchor="page" w:hAnchor="margin" w:x="45" w:y="8890"/>
        <w:rPr>
          <w:rStyle w:val="C3"/>
          <w:rtl w:val="0"/>
        </w:rPr>
      </w:pPr>
    </w:p>
    <w:p>
      <w:pPr>
        <w:pStyle w:val="P13"/>
        <w:framePr w:w="6658" w:h="249" w:hRule="exact" w:wrap="none" w:vAnchor="page" w:hAnchor="margin" w:x="71" w:y="8946"/>
        <w:rPr>
          <w:rStyle w:val="C11"/>
          <w:rtl w:val="0"/>
        </w:rPr>
      </w:pPr>
      <w:r>
        <w:rPr>
          <w:rStyle w:val="C11"/>
          <w:rtl w:val="0"/>
        </w:rPr>
        <w:t>a) Vykonat přípravné práce, opracovat suroviny s minimálními ztrátami</w:t>
      </w:r>
    </w:p>
    <w:p>
      <w:pPr>
        <w:pStyle w:val="P28"/>
        <w:framePr w:w="3921" w:h="376" w:hRule="exact" w:wrap="none" w:vAnchor="page" w:hAnchor="margin" w:x="6800" w:y="8890"/>
        <w:rPr>
          <w:rStyle w:val="C3"/>
          <w:rtl w:val="0"/>
        </w:rPr>
      </w:pPr>
    </w:p>
    <w:p>
      <w:pPr>
        <w:pStyle w:val="P29"/>
        <w:framePr w:w="3839" w:h="249" w:hRule="exact" w:wrap="none" w:vAnchor="page" w:hAnchor="margin" w:x="6856" w:y="8946"/>
        <w:rPr>
          <w:rStyle w:val="C21"/>
          <w:rtl w:val="0"/>
        </w:rPr>
      </w:pPr>
      <w:r>
        <w:rPr>
          <w:rStyle w:val="C21"/>
          <w:rtl w:val="0"/>
        </w:rPr>
        <w:t>Praktické předvedení</w:t>
      </w:r>
    </w:p>
    <w:p>
      <w:pPr>
        <w:pStyle w:val="P16"/>
        <w:framePr w:w="6710" w:h="376" w:hRule="exact" w:wrap="none" w:vAnchor="page" w:hAnchor="margin" w:x="45" w:y="9266"/>
        <w:rPr>
          <w:rStyle w:val="C3"/>
          <w:rtl w:val="0"/>
        </w:rPr>
      </w:pPr>
    </w:p>
    <w:p>
      <w:pPr>
        <w:pStyle w:val="P17"/>
        <w:framePr w:w="6658" w:h="249" w:hRule="exact" w:wrap="none" w:vAnchor="page" w:hAnchor="margin" w:x="71" w:y="9322"/>
        <w:rPr>
          <w:rStyle w:val="C13"/>
          <w:rtl w:val="0"/>
        </w:rPr>
      </w:pPr>
      <w:r>
        <w:rPr>
          <w:rStyle w:val="C13"/>
          <w:rtl w:val="0"/>
        </w:rPr>
        <w:t>b) Použít vhodné technologické vybavení pro přípravu a opracování surovin</w:t>
      </w:r>
    </w:p>
    <w:p>
      <w:pPr>
        <w:pStyle w:val="P30"/>
        <w:framePr w:w="3921" w:h="376" w:hRule="exact" w:wrap="none" w:vAnchor="page" w:hAnchor="margin" w:x="6800" w:y="9266"/>
        <w:rPr>
          <w:rStyle w:val="C3"/>
          <w:rtl w:val="0"/>
        </w:rPr>
      </w:pPr>
    </w:p>
    <w:p>
      <w:pPr>
        <w:pStyle w:val="P31"/>
        <w:framePr w:w="3839" w:h="249" w:hRule="exact" w:wrap="none" w:vAnchor="page" w:hAnchor="margin" w:x="6856" w:y="9322"/>
        <w:rPr>
          <w:rStyle w:val="C22"/>
          <w:rtl w:val="0"/>
        </w:rPr>
      </w:pPr>
      <w:r>
        <w:rPr>
          <w:rStyle w:val="C22"/>
          <w:rtl w:val="0"/>
        </w:rPr>
        <w:t>Praktické předvedení</w:t>
      </w:r>
    </w:p>
    <w:p>
      <w:pPr>
        <w:pStyle w:val="P12"/>
        <w:framePr w:w="6710" w:h="376" w:hRule="exact" w:wrap="none" w:vAnchor="page" w:hAnchor="margin" w:x="45" w:y="9643"/>
        <w:rPr>
          <w:rStyle w:val="C3"/>
          <w:rtl w:val="0"/>
        </w:rPr>
      </w:pPr>
    </w:p>
    <w:p>
      <w:pPr>
        <w:pStyle w:val="P13"/>
        <w:framePr w:w="6658" w:h="249" w:hRule="exact" w:wrap="none" w:vAnchor="page" w:hAnchor="margin" w:x="71" w:y="9699"/>
        <w:rPr>
          <w:rStyle w:val="C11"/>
          <w:rtl w:val="0"/>
        </w:rPr>
      </w:pPr>
      <w:r>
        <w:rPr>
          <w:rStyle w:val="C11"/>
          <w:rtl w:val="0"/>
        </w:rPr>
        <w:t>c) Dodržet ekologické předpisy při nakládání s odpady</w:t>
      </w:r>
    </w:p>
    <w:p>
      <w:pPr>
        <w:pStyle w:val="P28"/>
        <w:framePr w:w="3921" w:h="376" w:hRule="exact" w:wrap="none" w:vAnchor="page" w:hAnchor="margin" w:x="6800" w:y="9643"/>
        <w:rPr>
          <w:rStyle w:val="C3"/>
          <w:rtl w:val="0"/>
        </w:rPr>
      </w:pPr>
    </w:p>
    <w:p>
      <w:pPr>
        <w:pStyle w:val="P29"/>
        <w:framePr w:w="3839" w:h="249" w:hRule="exact" w:wrap="none" w:vAnchor="page" w:hAnchor="margin" w:x="6856" w:y="9699"/>
        <w:rPr>
          <w:rStyle w:val="C21"/>
          <w:rtl w:val="0"/>
        </w:rPr>
      </w:pPr>
      <w:r>
        <w:rPr>
          <w:rStyle w:val="C21"/>
          <w:rtl w:val="0"/>
        </w:rPr>
        <w:t>Praktické předvedení</w:t>
      </w:r>
    </w:p>
    <w:p>
      <w:pPr>
        <w:pStyle w:val="P32"/>
        <w:framePr w:w="10710" w:h="248" w:hRule="exact" w:wrap="none" w:vAnchor="page" w:hAnchor="margin" w:x="28" w:y="10132"/>
        <w:rPr>
          <w:rStyle w:val="C23"/>
          <w:rtl w:val="0"/>
        </w:rPr>
      </w:pPr>
      <w:r>
        <w:rPr>
          <w:rStyle w:val="C23"/>
          <w:rtl w:val="0"/>
        </w:rPr>
        <w:t>Je třeba splnit všechna kritéria.</w:t>
      </w:r>
    </w:p>
    <w:p>
      <w:pPr>
        <w:pStyle w:val="P23"/>
        <w:framePr w:w="10710" w:h="340" w:hRule="exact" w:wrap="none" w:vAnchor="page" w:hAnchor="margin" w:x="28" w:y="10568"/>
        <w:rPr>
          <w:rStyle w:val="C18"/>
          <w:rtl w:val="0"/>
        </w:rPr>
      </w:pPr>
      <w:r>
        <w:rPr>
          <w:rStyle w:val="C18"/>
          <w:rtl w:val="0"/>
        </w:rPr>
        <w:t>Příprava produktů běžné studené kuchyně</w:t>
      </w:r>
    </w:p>
    <w:p>
      <w:pPr>
        <w:pStyle w:val="P24"/>
        <w:framePr w:w="6713" w:h="376" w:hRule="exact" w:wrap="none" w:vAnchor="page" w:hAnchor="margin" w:x="45" w:y="11007"/>
        <w:rPr>
          <w:rStyle w:val="C3"/>
          <w:rtl w:val="0"/>
        </w:rPr>
      </w:pPr>
    </w:p>
    <w:p>
      <w:pPr>
        <w:pStyle w:val="P25"/>
        <w:framePr w:w="6661" w:h="249" w:hRule="exact" w:wrap="none" w:vAnchor="page" w:hAnchor="margin" w:x="71" w:y="11078"/>
        <w:rPr>
          <w:rStyle w:val="C19"/>
          <w:rtl w:val="0"/>
        </w:rPr>
      </w:pPr>
      <w:r>
        <w:rPr>
          <w:rStyle w:val="C19"/>
          <w:rtl w:val="0"/>
        </w:rPr>
        <w:t>Kritéria hodnocení</w:t>
      </w:r>
    </w:p>
    <w:p>
      <w:pPr>
        <w:pStyle w:val="P26"/>
        <w:framePr w:w="3918" w:h="376" w:hRule="exact" w:wrap="none" w:vAnchor="page" w:hAnchor="margin" w:x="6803" w:y="11007"/>
        <w:rPr>
          <w:rStyle w:val="C3"/>
          <w:rtl w:val="0"/>
        </w:rPr>
      </w:pPr>
    </w:p>
    <w:p>
      <w:pPr>
        <w:pStyle w:val="P27"/>
        <w:framePr w:w="3836" w:h="249" w:hRule="exact" w:wrap="none" w:vAnchor="page" w:hAnchor="margin" w:x="6859" w:y="11078"/>
        <w:rPr>
          <w:rStyle w:val="C20"/>
          <w:rtl w:val="0"/>
        </w:rPr>
      </w:pPr>
      <w:r>
        <w:rPr>
          <w:rStyle w:val="C20"/>
          <w:rtl w:val="0"/>
        </w:rPr>
        <w:t>Způsoby ověření</w:t>
      </w:r>
    </w:p>
    <w:p>
      <w:pPr>
        <w:pStyle w:val="P12"/>
        <w:framePr w:w="6710" w:h="376" w:hRule="exact" w:wrap="none" w:vAnchor="page" w:hAnchor="margin" w:x="45" w:y="11383"/>
        <w:rPr>
          <w:rStyle w:val="C3"/>
          <w:rtl w:val="0"/>
        </w:rPr>
      </w:pPr>
    </w:p>
    <w:p>
      <w:pPr>
        <w:pStyle w:val="P13"/>
        <w:framePr w:w="6658" w:h="249" w:hRule="exact" w:wrap="none" w:vAnchor="page" w:hAnchor="margin" w:x="71" w:y="11439"/>
        <w:rPr>
          <w:rStyle w:val="C11"/>
          <w:rtl w:val="0"/>
        </w:rPr>
      </w:pPr>
      <w:r>
        <w:rPr>
          <w:rStyle w:val="C11"/>
          <w:rtl w:val="0"/>
        </w:rPr>
        <w:t>a) Dodržet technologický postup přípravy zadaného pokrmu</w:t>
      </w:r>
    </w:p>
    <w:p>
      <w:pPr>
        <w:pStyle w:val="P28"/>
        <w:framePr w:w="3921" w:h="376" w:hRule="exact" w:wrap="none" w:vAnchor="page" w:hAnchor="margin" w:x="6800" w:y="11383"/>
        <w:rPr>
          <w:rStyle w:val="C3"/>
          <w:rtl w:val="0"/>
        </w:rPr>
      </w:pPr>
    </w:p>
    <w:p>
      <w:pPr>
        <w:pStyle w:val="P29"/>
        <w:framePr w:w="3839" w:h="249" w:hRule="exact" w:wrap="none" w:vAnchor="page" w:hAnchor="margin" w:x="6856" w:y="11439"/>
        <w:rPr>
          <w:rStyle w:val="C21"/>
          <w:rtl w:val="0"/>
        </w:rPr>
      </w:pPr>
      <w:r>
        <w:rPr>
          <w:rStyle w:val="C21"/>
          <w:rtl w:val="0"/>
        </w:rPr>
        <w:t>Praktické předvedení</w:t>
      </w:r>
    </w:p>
    <w:p>
      <w:pPr>
        <w:pStyle w:val="P16"/>
        <w:framePr w:w="6710" w:h="376" w:hRule="exact" w:wrap="none" w:vAnchor="page" w:hAnchor="margin" w:x="45" w:y="11760"/>
        <w:rPr>
          <w:rStyle w:val="C3"/>
          <w:rtl w:val="0"/>
        </w:rPr>
      </w:pPr>
    </w:p>
    <w:p>
      <w:pPr>
        <w:pStyle w:val="P17"/>
        <w:framePr w:w="6658" w:h="249" w:hRule="exact" w:wrap="none" w:vAnchor="page" w:hAnchor="margin" w:x="71" w:y="11816"/>
        <w:rPr>
          <w:rStyle w:val="C13"/>
          <w:rtl w:val="0"/>
        </w:rPr>
      </w:pPr>
      <w:r>
        <w:rPr>
          <w:rStyle w:val="C13"/>
          <w:rtl w:val="0"/>
        </w:rPr>
        <w:t>b) Dodržet množství surovin podle receptur</w:t>
      </w:r>
    </w:p>
    <w:p>
      <w:pPr>
        <w:pStyle w:val="P30"/>
        <w:framePr w:w="3921" w:h="376" w:hRule="exact" w:wrap="none" w:vAnchor="page" w:hAnchor="margin" w:x="6800" w:y="11760"/>
        <w:rPr>
          <w:rStyle w:val="C3"/>
          <w:rtl w:val="0"/>
        </w:rPr>
      </w:pPr>
    </w:p>
    <w:p>
      <w:pPr>
        <w:pStyle w:val="P31"/>
        <w:framePr w:w="3839" w:h="249" w:hRule="exact" w:wrap="none" w:vAnchor="page" w:hAnchor="margin" w:x="6856" w:y="11816"/>
        <w:rPr>
          <w:rStyle w:val="C22"/>
          <w:rtl w:val="0"/>
        </w:rPr>
      </w:pPr>
      <w:r>
        <w:rPr>
          <w:rStyle w:val="C22"/>
          <w:rtl w:val="0"/>
        </w:rPr>
        <w:t>Praktické předvedení</w:t>
      </w:r>
    </w:p>
    <w:p>
      <w:pPr>
        <w:pStyle w:val="P12"/>
        <w:framePr w:w="6710" w:h="376" w:hRule="exact" w:wrap="none" w:vAnchor="page" w:hAnchor="margin" w:x="45" w:y="12136"/>
        <w:rPr>
          <w:rStyle w:val="C3"/>
          <w:rtl w:val="0"/>
        </w:rPr>
      </w:pPr>
    </w:p>
    <w:p>
      <w:pPr>
        <w:pStyle w:val="P13"/>
        <w:framePr w:w="6658" w:h="249" w:hRule="exact" w:wrap="none" w:vAnchor="page" w:hAnchor="margin" w:x="71" w:y="12192"/>
        <w:rPr>
          <w:rStyle w:val="C11"/>
          <w:rtl w:val="0"/>
        </w:rPr>
      </w:pPr>
      <w:r>
        <w:rPr>
          <w:rStyle w:val="C11"/>
          <w:rtl w:val="0"/>
        </w:rPr>
        <w:t>c) Připravit studený pokrm s typickými požadovanými vlastnostmi</w:t>
      </w:r>
    </w:p>
    <w:p>
      <w:pPr>
        <w:pStyle w:val="P28"/>
        <w:framePr w:w="3921" w:h="376" w:hRule="exact" w:wrap="none" w:vAnchor="page" w:hAnchor="margin" w:x="6800" w:y="12136"/>
        <w:rPr>
          <w:rStyle w:val="C3"/>
          <w:rtl w:val="0"/>
        </w:rPr>
      </w:pPr>
    </w:p>
    <w:p>
      <w:pPr>
        <w:pStyle w:val="P29"/>
        <w:framePr w:w="3839" w:h="249" w:hRule="exact" w:wrap="none" w:vAnchor="page" w:hAnchor="margin" w:x="6856" w:y="12192"/>
        <w:rPr>
          <w:rStyle w:val="C21"/>
          <w:rtl w:val="0"/>
        </w:rPr>
      </w:pPr>
      <w:r>
        <w:rPr>
          <w:rStyle w:val="C21"/>
          <w:rtl w:val="0"/>
        </w:rPr>
        <w:t>Praktické předvedení</w:t>
      </w:r>
    </w:p>
    <w:p>
      <w:pPr>
        <w:pStyle w:val="P16"/>
        <w:framePr w:w="6710" w:h="376" w:hRule="exact" w:wrap="none" w:vAnchor="page" w:hAnchor="margin" w:x="45" w:y="12512"/>
        <w:rPr>
          <w:rStyle w:val="C3"/>
          <w:rtl w:val="0"/>
        </w:rPr>
      </w:pPr>
    </w:p>
    <w:p>
      <w:pPr>
        <w:pStyle w:val="P17"/>
        <w:framePr w:w="6658" w:h="249" w:hRule="exact" w:wrap="none" w:vAnchor="page" w:hAnchor="margin" w:x="71" w:y="12568"/>
        <w:rPr>
          <w:rStyle w:val="C13"/>
          <w:rtl w:val="0"/>
        </w:rPr>
      </w:pPr>
      <w:r>
        <w:rPr>
          <w:rStyle w:val="C13"/>
          <w:rtl w:val="0"/>
        </w:rPr>
        <w:t>d) Provést úpravu, estetizaci a senzorické hodnocení pokrmu před expedicí</w:t>
      </w:r>
    </w:p>
    <w:p>
      <w:pPr>
        <w:pStyle w:val="P30"/>
        <w:framePr w:w="3921" w:h="376" w:hRule="exact" w:wrap="none" w:vAnchor="page" w:hAnchor="margin" w:x="6800" w:y="12512"/>
        <w:rPr>
          <w:rStyle w:val="C3"/>
          <w:rtl w:val="0"/>
        </w:rPr>
      </w:pPr>
    </w:p>
    <w:p>
      <w:pPr>
        <w:pStyle w:val="P31"/>
        <w:framePr w:w="3839" w:h="249" w:hRule="exact" w:wrap="none" w:vAnchor="page" w:hAnchor="margin" w:x="6856" w:y="12568"/>
        <w:rPr>
          <w:rStyle w:val="C22"/>
          <w:rtl w:val="0"/>
        </w:rPr>
      </w:pPr>
      <w:r>
        <w:rPr>
          <w:rStyle w:val="C22"/>
          <w:rtl w:val="0"/>
        </w:rPr>
        <w:t>Praktické předvedení</w:t>
      </w:r>
    </w:p>
    <w:p>
      <w:pPr>
        <w:pStyle w:val="P12"/>
        <w:framePr w:w="6710" w:h="376" w:hRule="exact" w:wrap="none" w:vAnchor="page" w:hAnchor="margin" w:x="45" w:y="12888"/>
        <w:rPr>
          <w:rStyle w:val="C3"/>
          <w:rtl w:val="0"/>
        </w:rPr>
      </w:pPr>
    </w:p>
    <w:p>
      <w:pPr>
        <w:pStyle w:val="P13"/>
        <w:framePr w:w="6658" w:h="249" w:hRule="exact" w:wrap="none" w:vAnchor="page" w:hAnchor="margin" w:x="71" w:y="12944"/>
        <w:rPr>
          <w:rStyle w:val="C11"/>
          <w:rtl w:val="0"/>
        </w:rPr>
      </w:pPr>
      <w:r>
        <w:rPr>
          <w:rStyle w:val="C11"/>
          <w:rtl w:val="0"/>
        </w:rPr>
        <w:t>e) Použít vhodné technologické vybavení při přípravě pokrmu</w:t>
      </w:r>
    </w:p>
    <w:p>
      <w:pPr>
        <w:pStyle w:val="P28"/>
        <w:framePr w:w="3921" w:h="376" w:hRule="exact" w:wrap="none" w:vAnchor="page" w:hAnchor="margin" w:x="6800" w:y="12888"/>
        <w:rPr>
          <w:rStyle w:val="C3"/>
          <w:rtl w:val="0"/>
        </w:rPr>
      </w:pPr>
    </w:p>
    <w:p>
      <w:pPr>
        <w:pStyle w:val="P29"/>
        <w:framePr w:w="3839" w:h="249" w:hRule="exact" w:wrap="none" w:vAnchor="page" w:hAnchor="margin" w:x="6856" w:y="12944"/>
        <w:rPr>
          <w:rStyle w:val="C21"/>
          <w:rtl w:val="0"/>
        </w:rPr>
      </w:pPr>
      <w:r>
        <w:rPr>
          <w:rStyle w:val="C21"/>
          <w:rtl w:val="0"/>
        </w:rPr>
        <w:t>Praktické předvedení</w:t>
      </w:r>
    </w:p>
    <w:p>
      <w:pPr>
        <w:pStyle w:val="P16"/>
        <w:framePr w:w="6710" w:h="607" w:hRule="exact" w:wrap="none" w:vAnchor="page" w:hAnchor="margin" w:x="45" w:y="13264"/>
        <w:rPr>
          <w:rStyle w:val="C3"/>
          <w:rtl w:val="0"/>
        </w:rPr>
      </w:pPr>
    </w:p>
    <w:p>
      <w:pPr>
        <w:pStyle w:val="P17"/>
        <w:framePr w:w="6658" w:h="480" w:hRule="exact" w:wrap="none" w:vAnchor="page" w:hAnchor="margin" w:x="71" w:y="13320"/>
        <w:rPr>
          <w:rStyle w:val="C13"/>
          <w:rtl w:val="0"/>
        </w:rPr>
      </w:pPr>
      <w:r>
        <w:rPr>
          <w:rStyle w:val="C13"/>
          <w:rtl w:val="0"/>
        </w:rPr>
        <w:t>f) Uvést všechny alergeny (v souladu s předpisy) vyskytující se v připravených pokrmech</w:t>
      </w:r>
    </w:p>
    <w:p>
      <w:pPr>
        <w:pStyle w:val="P30"/>
        <w:framePr w:w="3921" w:h="607" w:hRule="exact" w:wrap="none" w:vAnchor="page" w:hAnchor="margin" w:x="6800" w:y="13264"/>
        <w:rPr>
          <w:rStyle w:val="C3"/>
          <w:rtl w:val="0"/>
        </w:rPr>
      </w:pPr>
    </w:p>
    <w:p>
      <w:pPr>
        <w:pStyle w:val="P31"/>
        <w:framePr w:w="3839" w:h="480" w:hRule="exact" w:wrap="none" w:vAnchor="page" w:hAnchor="margin" w:x="6856" w:y="13320"/>
        <w:rPr>
          <w:rStyle w:val="C22"/>
          <w:rtl w:val="0"/>
        </w:rPr>
      </w:pPr>
      <w:r>
        <w:rPr>
          <w:rStyle w:val="C22"/>
          <w:rtl w:val="0"/>
        </w:rPr>
        <w:t>Ústní ověření</w:t>
      </w:r>
    </w:p>
    <w:p>
      <w:pPr>
        <w:pStyle w:val="P32"/>
        <w:framePr w:w="10710" w:h="248" w:hRule="exact" w:wrap="none" w:vAnchor="page" w:hAnchor="margin" w:x="28" w:y="1398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Příprava a estetická úprava studených pokrmů pro slavnostní příležitosti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Navrhnout a připravit vlastní 2 studené pokrmy pro zvolenou příležitost</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Popsat technologický postup přípravy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úpravu a estetizaci pokrmu před expedicí</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607" w:hRule="exact" w:wrap="none" w:vAnchor="page" w:hAnchor="margin" w:x="45" w:y="4098"/>
        <w:rPr>
          <w:rStyle w:val="C3"/>
          <w:rtl w:val="0"/>
        </w:rPr>
      </w:pPr>
    </w:p>
    <w:p>
      <w:pPr>
        <w:pStyle w:val="P17"/>
        <w:framePr w:w="6658" w:h="480" w:hRule="exact" w:wrap="none" w:vAnchor="page" w:hAnchor="margin" w:x="71" w:y="4154"/>
        <w:rPr>
          <w:rStyle w:val="C13"/>
          <w:rtl w:val="0"/>
        </w:rPr>
      </w:pPr>
      <w:r>
        <w:rPr>
          <w:rStyle w:val="C13"/>
          <w:rtl w:val="0"/>
        </w:rPr>
        <w:t xml:space="preserve">d) Připravit jeden pokrm studené kuchyně  dle zadání (paštika nebo galantina)</w:t>
      </w:r>
    </w:p>
    <w:p>
      <w:pPr>
        <w:pStyle w:val="P30"/>
        <w:framePr w:w="3921" w:h="607" w:hRule="exact" w:wrap="none" w:vAnchor="page" w:hAnchor="margin" w:x="6800" w:y="4098"/>
        <w:rPr>
          <w:rStyle w:val="C3"/>
          <w:rtl w:val="0"/>
        </w:rPr>
      </w:pPr>
    </w:p>
    <w:p>
      <w:pPr>
        <w:pStyle w:val="P31"/>
        <w:framePr w:w="3839" w:h="480"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819"/>
        <w:rPr>
          <w:rStyle w:val="C23"/>
          <w:rtl w:val="0"/>
        </w:rPr>
      </w:pPr>
      <w:r>
        <w:rPr>
          <w:rStyle w:val="C23"/>
          <w:rtl w:val="0"/>
        </w:rPr>
        <w:t>Je třeba splnit všechna kritéria.</w:t>
      </w:r>
    </w:p>
    <w:p>
      <w:pPr>
        <w:pStyle w:val="P23"/>
        <w:framePr w:w="10710" w:h="340" w:hRule="exact" w:wrap="none" w:vAnchor="page" w:hAnchor="margin" w:x="28" w:y="5254"/>
        <w:rPr>
          <w:rStyle w:val="C18"/>
          <w:rtl w:val="0"/>
        </w:rPr>
      </w:pPr>
      <w:r>
        <w:rPr>
          <w:rStyle w:val="C18"/>
          <w:rtl w:val="0"/>
        </w:rPr>
        <w:t>Zpracování a úprava polotovarů</w:t>
      </w:r>
    </w:p>
    <w:p>
      <w:pPr>
        <w:pStyle w:val="P24"/>
        <w:framePr w:w="6713" w:h="376" w:hRule="exact" w:wrap="none" w:vAnchor="page" w:hAnchor="margin" w:x="45" w:y="5694"/>
        <w:rPr>
          <w:rStyle w:val="C3"/>
          <w:rtl w:val="0"/>
        </w:rPr>
      </w:pPr>
    </w:p>
    <w:p>
      <w:pPr>
        <w:pStyle w:val="P25"/>
        <w:framePr w:w="6661" w:h="249" w:hRule="exact" w:wrap="none" w:vAnchor="page" w:hAnchor="margin" w:x="71" w:y="5765"/>
        <w:rPr>
          <w:rStyle w:val="C19"/>
          <w:rtl w:val="0"/>
        </w:rPr>
      </w:pPr>
      <w:r>
        <w:rPr>
          <w:rStyle w:val="C19"/>
          <w:rtl w:val="0"/>
        </w:rPr>
        <w:t>Kritéria hodnocení</w:t>
      </w:r>
    </w:p>
    <w:p>
      <w:pPr>
        <w:pStyle w:val="P26"/>
        <w:framePr w:w="3918" w:h="376" w:hRule="exact" w:wrap="none" w:vAnchor="page" w:hAnchor="margin" w:x="6803" w:y="5694"/>
        <w:rPr>
          <w:rStyle w:val="C3"/>
          <w:rtl w:val="0"/>
        </w:rPr>
      </w:pPr>
    </w:p>
    <w:p>
      <w:pPr>
        <w:pStyle w:val="P27"/>
        <w:framePr w:w="3836" w:h="249" w:hRule="exact" w:wrap="none" w:vAnchor="page" w:hAnchor="margin" w:x="6859" w:y="5765"/>
        <w:rPr>
          <w:rStyle w:val="C20"/>
          <w:rtl w:val="0"/>
        </w:rPr>
      </w:pPr>
      <w:r>
        <w:rPr>
          <w:rStyle w:val="C20"/>
          <w:rtl w:val="0"/>
        </w:rPr>
        <w:t>Způsoby ověření</w:t>
      </w:r>
    </w:p>
    <w:p>
      <w:pPr>
        <w:pStyle w:val="P12"/>
        <w:framePr w:w="6710" w:h="607" w:hRule="exact" w:wrap="none" w:vAnchor="page" w:hAnchor="margin" w:x="45" w:y="6070"/>
        <w:rPr>
          <w:rStyle w:val="C3"/>
          <w:rtl w:val="0"/>
        </w:rPr>
      </w:pPr>
    </w:p>
    <w:p>
      <w:pPr>
        <w:pStyle w:val="P13"/>
        <w:framePr w:w="6658" w:h="480" w:hRule="exact" w:wrap="none" w:vAnchor="page" w:hAnchor="margin" w:x="71" w:y="6126"/>
        <w:rPr>
          <w:rStyle w:val="C11"/>
          <w:rtl w:val="0"/>
        </w:rPr>
      </w:pPr>
      <w:r>
        <w:rPr>
          <w:rStyle w:val="C11"/>
          <w:rtl w:val="0"/>
        </w:rPr>
        <w:t>a) Zpracovat polotovary v souladu s jejich určením a technologickým postupem úpravy</w:t>
      </w:r>
    </w:p>
    <w:p>
      <w:pPr>
        <w:pStyle w:val="P28"/>
        <w:framePr w:w="3921" w:h="607" w:hRule="exact" w:wrap="none" w:vAnchor="page" w:hAnchor="margin" w:x="6800" w:y="6070"/>
        <w:rPr>
          <w:rStyle w:val="C3"/>
          <w:rtl w:val="0"/>
        </w:rPr>
      </w:pPr>
    </w:p>
    <w:p>
      <w:pPr>
        <w:pStyle w:val="P29"/>
        <w:framePr w:w="3839" w:h="480" w:hRule="exact" w:wrap="none" w:vAnchor="page" w:hAnchor="margin" w:x="6856" w:y="612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b) Použít odpovídající technologické vybavení</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Praktické předvedení</w:t>
      </w:r>
    </w:p>
    <w:p>
      <w:pPr>
        <w:pStyle w:val="P12"/>
        <w:framePr w:w="6710" w:h="376" w:hRule="exact" w:wrap="none" w:vAnchor="page" w:hAnchor="margin" w:x="45" w:y="7053"/>
        <w:rPr>
          <w:rStyle w:val="C3"/>
          <w:rtl w:val="0"/>
        </w:rPr>
      </w:pPr>
    </w:p>
    <w:p>
      <w:pPr>
        <w:pStyle w:val="P13"/>
        <w:framePr w:w="6658" w:h="249" w:hRule="exact" w:wrap="none" w:vAnchor="page" w:hAnchor="margin" w:x="71" w:y="7109"/>
        <w:rPr>
          <w:rStyle w:val="C11"/>
          <w:rtl w:val="0"/>
        </w:rPr>
      </w:pPr>
      <w:r>
        <w:rPr>
          <w:rStyle w:val="C11"/>
          <w:rtl w:val="0"/>
        </w:rPr>
        <w:t>c) Připravit pokrm z polotovarů ke konzumaci</w:t>
      </w:r>
    </w:p>
    <w:p>
      <w:pPr>
        <w:pStyle w:val="P28"/>
        <w:framePr w:w="3921" w:h="376" w:hRule="exact" w:wrap="none" w:vAnchor="page" w:hAnchor="margin" w:x="6800" w:y="7053"/>
        <w:rPr>
          <w:rStyle w:val="C3"/>
          <w:rtl w:val="0"/>
        </w:rPr>
      </w:pPr>
    </w:p>
    <w:p>
      <w:pPr>
        <w:pStyle w:val="P29"/>
        <w:framePr w:w="3839" w:h="249" w:hRule="exact" w:wrap="none" w:vAnchor="page" w:hAnchor="margin" w:x="6856" w:y="7109"/>
        <w:rPr>
          <w:rStyle w:val="C21"/>
          <w:rtl w:val="0"/>
        </w:rPr>
      </w:pPr>
      <w:r>
        <w:rPr>
          <w:rStyle w:val="C21"/>
          <w:rtl w:val="0"/>
        </w:rPr>
        <w:t>Praktické předvedení</w:t>
      </w:r>
    </w:p>
    <w:p>
      <w:pPr>
        <w:pStyle w:val="P32"/>
        <w:framePr w:w="10710" w:h="248" w:hRule="exact" w:wrap="none" w:vAnchor="page" w:hAnchor="margin" w:x="28" w:y="7543"/>
        <w:rPr>
          <w:rStyle w:val="C23"/>
          <w:rtl w:val="0"/>
        </w:rPr>
      </w:pPr>
      <w:r>
        <w:rPr>
          <w:rStyle w:val="C23"/>
          <w:rtl w:val="0"/>
        </w:rPr>
        <w:t>Je třeba splnit všechna kritéria.</w:t>
      </w:r>
    </w:p>
    <w:p>
      <w:pPr>
        <w:pStyle w:val="P23"/>
        <w:framePr w:w="10710" w:h="340" w:hRule="exact" w:wrap="none" w:vAnchor="page" w:hAnchor="margin" w:x="28" w:y="7978"/>
        <w:rPr>
          <w:rStyle w:val="C18"/>
          <w:rtl w:val="0"/>
        </w:rPr>
      </w:pPr>
      <w:r>
        <w:rPr>
          <w:rStyle w:val="C18"/>
          <w:rtl w:val="0"/>
        </w:rPr>
        <w:t>Nakládání s inventářem</w:t>
      </w:r>
    </w:p>
    <w:p>
      <w:pPr>
        <w:pStyle w:val="P24"/>
        <w:framePr w:w="6713" w:h="376" w:hRule="exact" w:wrap="none" w:vAnchor="page" w:hAnchor="margin" w:x="45" w:y="8417"/>
        <w:rPr>
          <w:rStyle w:val="C3"/>
          <w:rtl w:val="0"/>
        </w:rPr>
      </w:pPr>
    </w:p>
    <w:p>
      <w:pPr>
        <w:pStyle w:val="P25"/>
        <w:framePr w:w="6661" w:h="249" w:hRule="exact" w:wrap="none" w:vAnchor="page" w:hAnchor="margin" w:x="71" w:y="8488"/>
        <w:rPr>
          <w:rStyle w:val="C19"/>
          <w:rtl w:val="0"/>
        </w:rPr>
      </w:pPr>
      <w:r>
        <w:rPr>
          <w:rStyle w:val="C19"/>
          <w:rtl w:val="0"/>
        </w:rPr>
        <w:t>Kritéria hodnocení</w:t>
      </w:r>
    </w:p>
    <w:p>
      <w:pPr>
        <w:pStyle w:val="P26"/>
        <w:framePr w:w="3918" w:h="376" w:hRule="exact" w:wrap="none" w:vAnchor="page" w:hAnchor="margin" w:x="6803" w:y="8417"/>
        <w:rPr>
          <w:rStyle w:val="C3"/>
          <w:rtl w:val="0"/>
        </w:rPr>
      </w:pPr>
    </w:p>
    <w:p>
      <w:pPr>
        <w:pStyle w:val="P27"/>
        <w:framePr w:w="3836" w:h="249" w:hRule="exact" w:wrap="none" w:vAnchor="page" w:hAnchor="margin" w:x="6859" w:y="8488"/>
        <w:rPr>
          <w:rStyle w:val="C20"/>
          <w:rtl w:val="0"/>
        </w:rPr>
      </w:pPr>
      <w:r>
        <w:rPr>
          <w:rStyle w:val="C20"/>
          <w:rtl w:val="0"/>
        </w:rPr>
        <w:t>Způsoby ověření</w:t>
      </w:r>
    </w:p>
    <w:p>
      <w:pPr>
        <w:pStyle w:val="P12"/>
        <w:framePr w:w="6710" w:h="376" w:hRule="exact" w:wrap="none" w:vAnchor="page" w:hAnchor="margin" w:x="45" w:y="8794"/>
        <w:rPr>
          <w:rStyle w:val="C3"/>
          <w:rtl w:val="0"/>
        </w:rPr>
      </w:pPr>
    </w:p>
    <w:p>
      <w:pPr>
        <w:pStyle w:val="P13"/>
        <w:framePr w:w="6658" w:h="249" w:hRule="exact" w:wrap="none" w:vAnchor="page" w:hAnchor="margin" w:x="71" w:y="8850"/>
        <w:rPr>
          <w:rStyle w:val="C11"/>
          <w:rtl w:val="0"/>
        </w:rPr>
      </w:pPr>
      <w:r>
        <w:rPr>
          <w:rStyle w:val="C11"/>
          <w:rtl w:val="0"/>
        </w:rPr>
        <w:t>a) Ošetřovat a udržovat inventář</w:t>
      </w:r>
    </w:p>
    <w:p>
      <w:pPr>
        <w:pStyle w:val="P28"/>
        <w:framePr w:w="3921" w:h="376" w:hRule="exact" w:wrap="none" w:vAnchor="page" w:hAnchor="margin" w:x="6800" w:y="8794"/>
        <w:rPr>
          <w:rStyle w:val="C3"/>
          <w:rtl w:val="0"/>
        </w:rPr>
      </w:pPr>
    </w:p>
    <w:p>
      <w:pPr>
        <w:pStyle w:val="P29"/>
        <w:framePr w:w="3839" w:h="249" w:hRule="exact" w:wrap="none" w:vAnchor="page" w:hAnchor="margin" w:x="6856" w:y="8850"/>
        <w:rPr>
          <w:rStyle w:val="C21"/>
          <w:rtl w:val="0"/>
        </w:rPr>
      </w:pPr>
      <w:r>
        <w:rPr>
          <w:rStyle w:val="C21"/>
          <w:rtl w:val="0"/>
        </w:rPr>
        <w:t>Praktické předvedení</w:t>
      </w:r>
    </w:p>
    <w:p>
      <w:pPr>
        <w:pStyle w:val="P16"/>
        <w:framePr w:w="6710" w:h="376" w:hRule="exact" w:wrap="none" w:vAnchor="page" w:hAnchor="margin" w:x="45" w:y="9170"/>
        <w:rPr>
          <w:rStyle w:val="C3"/>
          <w:rtl w:val="0"/>
        </w:rPr>
      </w:pPr>
    </w:p>
    <w:p>
      <w:pPr>
        <w:pStyle w:val="P17"/>
        <w:framePr w:w="6658" w:h="249" w:hRule="exact" w:wrap="none" w:vAnchor="page" w:hAnchor="margin" w:x="71" w:y="9226"/>
        <w:rPr>
          <w:rStyle w:val="C13"/>
          <w:rtl w:val="0"/>
        </w:rPr>
      </w:pPr>
      <w:r>
        <w:rPr>
          <w:rStyle w:val="C13"/>
          <w:rtl w:val="0"/>
        </w:rPr>
        <w:t>b) Zabezpečit a uskladnit inventář po ukončení provozu</w:t>
      </w:r>
    </w:p>
    <w:p>
      <w:pPr>
        <w:pStyle w:val="P30"/>
        <w:framePr w:w="3921" w:h="376" w:hRule="exact" w:wrap="none" w:vAnchor="page" w:hAnchor="margin" w:x="6800" w:y="9170"/>
        <w:rPr>
          <w:rStyle w:val="C3"/>
          <w:rtl w:val="0"/>
        </w:rPr>
      </w:pPr>
    </w:p>
    <w:p>
      <w:pPr>
        <w:pStyle w:val="P31"/>
        <w:framePr w:w="3839" w:h="249" w:hRule="exact" w:wrap="none" w:vAnchor="page" w:hAnchor="margin" w:x="6856" w:y="9226"/>
        <w:rPr>
          <w:rStyle w:val="C22"/>
          <w:rtl w:val="0"/>
        </w:rPr>
      </w:pPr>
      <w:r>
        <w:rPr>
          <w:rStyle w:val="C22"/>
          <w:rtl w:val="0"/>
        </w:rPr>
        <w:t>Praktické předvedení</w:t>
      </w:r>
    </w:p>
    <w:p>
      <w:pPr>
        <w:pStyle w:val="P32"/>
        <w:framePr w:w="10710" w:h="248" w:hRule="exact" w:wrap="none" w:vAnchor="page" w:hAnchor="margin" w:x="28" w:y="9660"/>
        <w:rPr>
          <w:rStyle w:val="C23"/>
          <w:rtl w:val="0"/>
        </w:rPr>
      </w:pPr>
      <w:r>
        <w:rPr>
          <w:rStyle w:val="C23"/>
          <w:rtl w:val="0"/>
        </w:rPr>
        <w:t>Je třeba splnit obě kritéria.</w:t>
      </w:r>
    </w:p>
    <w:p>
      <w:pPr>
        <w:pStyle w:val="P23"/>
        <w:framePr w:w="10710" w:h="340" w:hRule="exact" w:wrap="none" w:vAnchor="page" w:hAnchor="margin" w:x="28" w:y="10095"/>
        <w:rPr>
          <w:rStyle w:val="C18"/>
          <w:rtl w:val="0"/>
        </w:rPr>
      </w:pPr>
      <w:r>
        <w:rPr>
          <w:rStyle w:val="C18"/>
          <w:rtl w:val="0"/>
        </w:rPr>
        <w:t>Skladování potravinářských surovin</w:t>
      </w:r>
    </w:p>
    <w:p>
      <w:pPr>
        <w:pStyle w:val="P24"/>
        <w:framePr w:w="6713" w:h="376" w:hRule="exact" w:wrap="none" w:vAnchor="page" w:hAnchor="margin" w:x="45" w:y="10534"/>
        <w:rPr>
          <w:rStyle w:val="C3"/>
          <w:rtl w:val="0"/>
        </w:rPr>
      </w:pPr>
    </w:p>
    <w:p>
      <w:pPr>
        <w:pStyle w:val="P25"/>
        <w:framePr w:w="6661" w:h="249" w:hRule="exact" w:wrap="none" w:vAnchor="page" w:hAnchor="margin" w:x="71" w:y="10605"/>
        <w:rPr>
          <w:rStyle w:val="C19"/>
          <w:rtl w:val="0"/>
        </w:rPr>
      </w:pPr>
      <w:r>
        <w:rPr>
          <w:rStyle w:val="C19"/>
          <w:rtl w:val="0"/>
        </w:rPr>
        <w:t>Kritéria hodnocení</w:t>
      </w:r>
    </w:p>
    <w:p>
      <w:pPr>
        <w:pStyle w:val="P26"/>
        <w:framePr w:w="3918" w:h="376" w:hRule="exact" w:wrap="none" w:vAnchor="page" w:hAnchor="margin" w:x="6803" w:y="10534"/>
        <w:rPr>
          <w:rStyle w:val="C3"/>
          <w:rtl w:val="0"/>
        </w:rPr>
      </w:pPr>
    </w:p>
    <w:p>
      <w:pPr>
        <w:pStyle w:val="P27"/>
        <w:framePr w:w="3836" w:h="249" w:hRule="exact" w:wrap="none" w:vAnchor="page" w:hAnchor="margin" w:x="6859" w:y="10605"/>
        <w:rPr>
          <w:rStyle w:val="C20"/>
          <w:rtl w:val="0"/>
        </w:rPr>
      </w:pPr>
      <w:r>
        <w:rPr>
          <w:rStyle w:val="C20"/>
          <w:rtl w:val="0"/>
        </w:rPr>
        <w:t>Způsoby ověření</w:t>
      </w:r>
    </w:p>
    <w:p>
      <w:pPr>
        <w:pStyle w:val="P12"/>
        <w:framePr w:w="6710" w:h="376" w:hRule="exact" w:wrap="none" w:vAnchor="page" w:hAnchor="margin" w:x="45" w:y="10911"/>
        <w:rPr>
          <w:rStyle w:val="C3"/>
          <w:rtl w:val="0"/>
        </w:rPr>
      </w:pPr>
    </w:p>
    <w:p>
      <w:pPr>
        <w:pStyle w:val="P13"/>
        <w:framePr w:w="6658" w:h="249" w:hRule="exact" w:wrap="none" w:vAnchor="page" w:hAnchor="margin" w:x="71" w:y="10967"/>
        <w:rPr>
          <w:rStyle w:val="C11"/>
          <w:rtl w:val="0"/>
        </w:rPr>
      </w:pPr>
      <w:r>
        <w:rPr>
          <w:rStyle w:val="C11"/>
          <w:rtl w:val="0"/>
        </w:rPr>
        <w:t>a) Skladovat a ošetřovat suroviny podle hygienických norem</w:t>
      </w:r>
    </w:p>
    <w:p>
      <w:pPr>
        <w:pStyle w:val="P28"/>
        <w:framePr w:w="3921" w:h="376" w:hRule="exact" w:wrap="none" w:vAnchor="page" w:hAnchor="margin" w:x="6800" w:y="10911"/>
        <w:rPr>
          <w:rStyle w:val="C3"/>
          <w:rtl w:val="0"/>
        </w:rPr>
      </w:pPr>
    </w:p>
    <w:p>
      <w:pPr>
        <w:pStyle w:val="P29"/>
        <w:framePr w:w="3839" w:h="249" w:hRule="exact" w:wrap="none" w:vAnchor="page" w:hAnchor="margin" w:x="6856" w:y="10967"/>
        <w:rPr>
          <w:rStyle w:val="C21"/>
          <w:rtl w:val="0"/>
        </w:rPr>
      </w:pPr>
      <w:r>
        <w:rPr>
          <w:rStyle w:val="C21"/>
          <w:rtl w:val="0"/>
        </w:rPr>
        <w:t>Ústní ověření</w:t>
      </w:r>
    </w:p>
    <w:p>
      <w:pPr>
        <w:pStyle w:val="P16"/>
        <w:framePr w:w="6710" w:h="376" w:hRule="exact" w:wrap="none" w:vAnchor="page" w:hAnchor="margin" w:x="45" w:y="11287"/>
        <w:rPr>
          <w:rStyle w:val="C3"/>
          <w:rtl w:val="0"/>
        </w:rPr>
      </w:pPr>
    </w:p>
    <w:p>
      <w:pPr>
        <w:pStyle w:val="P17"/>
        <w:framePr w:w="6658" w:h="249" w:hRule="exact" w:wrap="none" w:vAnchor="page" w:hAnchor="margin" w:x="71" w:y="11343"/>
        <w:rPr>
          <w:rStyle w:val="C13"/>
          <w:rtl w:val="0"/>
        </w:rPr>
      </w:pPr>
      <w:r>
        <w:rPr>
          <w:rStyle w:val="C13"/>
          <w:rtl w:val="0"/>
        </w:rPr>
        <w:t>b) Zhotovit doklady o příjmu a výdeji</w:t>
      </w:r>
    </w:p>
    <w:p>
      <w:pPr>
        <w:pStyle w:val="P30"/>
        <w:framePr w:w="3921" w:h="376" w:hRule="exact" w:wrap="none" w:vAnchor="page" w:hAnchor="margin" w:x="6800" w:y="11287"/>
        <w:rPr>
          <w:rStyle w:val="C3"/>
          <w:rtl w:val="0"/>
        </w:rPr>
      </w:pPr>
    </w:p>
    <w:p>
      <w:pPr>
        <w:pStyle w:val="P31"/>
        <w:framePr w:w="3839" w:h="249" w:hRule="exact" w:wrap="none" w:vAnchor="page" w:hAnchor="margin" w:x="6856" w:y="11343"/>
        <w:rPr>
          <w:rStyle w:val="C22"/>
          <w:rtl w:val="0"/>
        </w:rPr>
      </w:pPr>
      <w:r>
        <w:rPr>
          <w:rStyle w:val="C22"/>
          <w:rtl w:val="0"/>
        </w:rPr>
        <w:t>Praktické předvedení</w:t>
      </w:r>
    </w:p>
    <w:p>
      <w:pPr>
        <w:pStyle w:val="P12"/>
        <w:framePr w:w="6710" w:h="376" w:hRule="exact" w:wrap="none" w:vAnchor="page" w:hAnchor="margin" w:x="45" w:y="11663"/>
        <w:rPr>
          <w:rStyle w:val="C3"/>
          <w:rtl w:val="0"/>
        </w:rPr>
      </w:pPr>
    </w:p>
    <w:p>
      <w:pPr>
        <w:pStyle w:val="P13"/>
        <w:framePr w:w="6658" w:h="249" w:hRule="exact" w:wrap="none" w:vAnchor="page" w:hAnchor="margin" w:x="71" w:y="11719"/>
        <w:rPr>
          <w:rStyle w:val="C11"/>
          <w:rtl w:val="0"/>
        </w:rPr>
      </w:pPr>
      <w:r>
        <w:rPr>
          <w:rStyle w:val="C11"/>
          <w:rtl w:val="0"/>
        </w:rPr>
        <w:t>c) Zkontrolovat, převzít a vydat požadované zboží</w:t>
      </w:r>
    </w:p>
    <w:p>
      <w:pPr>
        <w:pStyle w:val="P28"/>
        <w:framePr w:w="3921" w:h="376" w:hRule="exact" w:wrap="none" w:vAnchor="page" w:hAnchor="margin" w:x="6800" w:y="11663"/>
        <w:rPr>
          <w:rStyle w:val="C3"/>
          <w:rtl w:val="0"/>
        </w:rPr>
      </w:pPr>
    </w:p>
    <w:p>
      <w:pPr>
        <w:pStyle w:val="P29"/>
        <w:framePr w:w="3839" w:h="249" w:hRule="exact" w:wrap="none" w:vAnchor="page" w:hAnchor="margin" w:x="6856" w:y="11719"/>
        <w:rPr>
          <w:rStyle w:val="C21"/>
          <w:rtl w:val="0"/>
        </w:rPr>
      </w:pPr>
      <w:r>
        <w:rPr>
          <w:rStyle w:val="C21"/>
          <w:rtl w:val="0"/>
        </w:rPr>
        <w:t>Praktické předvedení</w:t>
      </w:r>
    </w:p>
    <w:p>
      <w:pPr>
        <w:pStyle w:val="P32"/>
        <w:framePr w:w="10710" w:h="248" w:hRule="exact" w:wrap="none" w:vAnchor="page" w:hAnchor="margin" w:x="28" w:y="12153"/>
        <w:rPr>
          <w:rStyle w:val="C23"/>
          <w:rtl w:val="0"/>
        </w:rPr>
      </w:pPr>
      <w:r>
        <w:rPr>
          <w:rStyle w:val="C23"/>
          <w:rtl w:val="0"/>
        </w:rPr>
        <w:t>Je třeba splnit všechna kritéria.</w:t>
      </w:r>
    </w:p>
    <w:p>
      <w:pPr>
        <w:pStyle w:val="P23"/>
        <w:framePr w:w="10710" w:h="340" w:hRule="exact" w:wrap="none" w:vAnchor="page" w:hAnchor="margin" w:x="28" w:y="12588"/>
        <w:rPr>
          <w:rStyle w:val="C18"/>
          <w:rtl w:val="0"/>
        </w:rPr>
      </w:pPr>
      <w:r>
        <w:rPr>
          <w:rStyle w:val="C18"/>
          <w:rtl w:val="0"/>
        </w:rPr>
        <w:t>Obsluha technologických zařízení v provozu</w:t>
      </w:r>
    </w:p>
    <w:p>
      <w:pPr>
        <w:pStyle w:val="P24"/>
        <w:framePr w:w="6713" w:h="376" w:hRule="exact" w:wrap="none" w:vAnchor="page" w:hAnchor="margin" w:x="45" w:y="13028"/>
        <w:rPr>
          <w:rStyle w:val="C3"/>
          <w:rtl w:val="0"/>
        </w:rPr>
      </w:pPr>
    </w:p>
    <w:p>
      <w:pPr>
        <w:pStyle w:val="P25"/>
        <w:framePr w:w="6661" w:h="249" w:hRule="exact" w:wrap="none" w:vAnchor="page" w:hAnchor="margin" w:x="71" w:y="13099"/>
        <w:rPr>
          <w:rStyle w:val="C19"/>
          <w:rtl w:val="0"/>
        </w:rPr>
      </w:pPr>
      <w:r>
        <w:rPr>
          <w:rStyle w:val="C19"/>
          <w:rtl w:val="0"/>
        </w:rPr>
        <w:t>Kritéria hodnocení</w:t>
      </w:r>
    </w:p>
    <w:p>
      <w:pPr>
        <w:pStyle w:val="P26"/>
        <w:framePr w:w="3918" w:h="376" w:hRule="exact" w:wrap="none" w:vAnchor="page" w:hAnchor="margin" w:x="6803" w:y="13028"/>
        <w:rPr>
          <w:rStyle w:val="C3"/>
          <w:rtl w:val="0"/>
        </w:rPr>
      </w:pPr>
    </w:p>
    <w:p>
      <w:pPr>
        <w:pStyle w:val="P27"/>
        <w:framePr w:w="3836" w:h="249" w:hRule="exact" w:wrap="none" w:vAnchor="page" w:hAnchor="margin" w:x="6859" w:y="13099"/>
        <w:rPr>
          <w:rStyle w:val="C20"/>
          <w:rtl w:val="0"/>
        </w:rPr>
      </w:pPr>
      <w:r>
        <w:rPr>
          <w:rStyle w:val="C20"/>
          <w:rtl w:val="0"/>
        </w:rPr>
        <w:t>Způsoby ověření</w:t>
      </w:r>
    </w:p>
    <w:p>
      <w:pPr>
        <w:pStyle w:val="P12"/>
        <w:framePr w:w="6710" w:h="607" w:hRule="exact" w:wrap="none" w:vAnchor="page" w:hAnchor="margin" w:x="45" w:y="13404"/>
        <w:rPr>
          <w:rStyle w:val="C3"/>
          <w:rtl w:val="0"/>
        </w:rPr>
      </w:pPr>
    </w:p>
    <w:p>
      <w:pPr>
        <w:pStyle w:val="P13"/>
        <w:framePr w:w="6658" w:h="480" w:hRule="exact" w:wrap="none" w:vAnchor="page" w:hAnchor="margin" w:x="71" w:y="13460"/>
        <w:rPr>
          <w:rStyle w:val="C11"/>
          <w:rtl w:val="0"/>
        </w:rPr>
      </w:pPr>
      <w:r>
        <w:rPr>
          <w:rStyle w:val="C11"/>
          <w:rtl w:val="0"/>
        </w:rPr>
        <w:t>a) Připravit za dodržení bezpečnostních zásad technologická zařízení k provozu</w:t>
      </w:r>
    </w:p>
    <w:p>
      <w:pPr>
        <w:pStyle w:val="P28"/>
        <w:framePr w:w="3921" w:h="607" w:hRule="exact" w:wrap="none" w:vAnchor="page" w:hAnchor="margin" w:x="6800" w:y="13404"/>
        <w:rPr>
          <w:rStyle w:val="C3"/>
          <w:rtl w:val="0"/>
        </w:rPr>
      </w:pPr>
    </w:p>
    <w:p>
      <w:pPr>
        <w:pStyle w:val="P29"/>
        <w:framePr w:w="3839" w:h="480" w:hRule="exact" w:wrap="none" w:vAnchor="page" w:hAnchor="margin" w:x="6856" w:y="13460"/>
        <w:rPr>
          <w:rStyle w:val="C21"/>
          <w:rtl w:val="0"/>
        </w:rPr>
      </w:pPr>
      <w:r>
        <w:rPr>
          <w:rStyle w:val="C21"/>
          <w:rtl w:val="0"/>
        </w:rPr>
        <w:t>Praktické předvedení</w:t>
      </w:r>
    </w:p>
    <w:p>
      <w:pPr>
        <w:pStyle w:val="P16"/>
        <w:framePr w:w="6710" w:h="376" w:hRule="exact" w:wrap="none" w:vAnchor="page" w:hAnchor="margin" w:x="45" w:y="14011"/>
        <w:rPr>
          <w:rStyle w:val="C3"/>
          <w:rtl w:val="0"/>
        </w:rPr>
      </w:pPr>
    </w:p>
    <w:p>
      <w:pPr>
        <w:pStyle w:val="P17"/>
        <w:framePr w:w="6658" w:h="249" w:hRule="exact" w:wrap="none" w:vAnchor="page" w:hAnchor="margin" w:x="71" w:y="14067"/>
        <w:rPr>
          <w:rStyle w:val="C13"/>
          <w:rtl w:val="0"/>
        </w:rPr>
      </w:pPr>
      <w:r>
        <w:rPr>
          <w:rStyle w:val="C13"/>
          <w:rtl w:val="0"/>
        </w:rPr>
        <w:t>b) Bezpečně používat technologická zařízení v souladu s jejich určením</w:t>
      </w:r>
    </w:p>
    <w:p>
      <w:pPr>
        <w:pStyle w:val="P30"/>
        <w:framePr w:w="3921" w:h="376" w:hRule="exact" w:wrap="none" w:vAnchor="page" w:hAnchor="margin" w:x="6800" w:y="14011"/>
        <w:rPr>
          <w:rStyle w:val="C3"/>
          <w:rtl w:val="0"/>
        </w:rPr>
      </w:pPr>
    </w:p>
    <w:p>
      <w:pPr>
        <w:pStyle w:val="P31"/>
        <w:framePr w:w="3839" w:h="249" w:hRule="exact" w:wrap="none" w:vAnchor="page" w:hAnchor="margin" w:x="6856" w:y="14067"/>
        <w:rPr>
          <w:rStyle w:val="C22"/>
          <w:rtl w:val="0"/>
        </w:rPr>
      </w:pPr>
      <w:r>
        <w:rPr>
          <w:rStyle w:val="C22"/>
          <w:rtl w:val="0"/>
        </w:rPr>
        <w:t>Praktické předvedení</w:t>
      </w:r>
    </w:p>
    <w:p>
      <w:pPr>
        <w:pStyle w:val="P12"/>
        <w:framePr w:w="6710" w:h="376" w:hRule="exact" w:wrap="none" w:vAnchor="page" w:hAnchor="margin" w:x="45" w:y="14387"/>
        <w:rPr>
          <w:rStyle w:val="C3"/>
          <w:rtl w:val="0"/>
        </w:rPr>
      </w:pPr>
    </w:p>
    <w:p>
      <w:pPr>
        <w:pStyle w:val="P13"/>
        <w:framePr w:w="6658" w:h="249" w:hRule="exact" w:wrap="none" w:vAnchor="page" w:hAnchor="margin" w:x="71" w:y="14443"/>
        <w:rPr>
          <w:rStyle w:val="C11"/>
          <w:rtl w:val="0"/>
        </w:rPr>
      </w:pPr>
      <w:r>
        <w:rPr>
          <w:rStyle w:val="C11"/>
          <w:rtl w:val="0"/>
        </w:rPr>
        <w:t>c) Obsluhovat technologická zařízení</w:t>
      </w:r>
    </w:p>
    <w:p>
      <w:pPr>
        <w:pStyle w:val="P28"/>
        <w:framePr w:w="3921" w:h="376" w:hRule="exact" w:wrap="none" w:vAnchor="page" w:hAnchor="margin" w:x="6800" w:y="14387"/>
        <w:rPr>
          <w:rStyle w:val="C3"/>
          <w:rtl w:val="0"/>
        </w:rPr>
      </w:pPr>
    </w:p>
    <w:p>
      <w:pPr>
        <w:pStyle w:val="P29"/>
        <w:framePr w:w="3839" w:h="249" w:hRule="exact" w:wrap="none" w:vAnchor="page" w:hAnchor="margin" w:x="6856" w:y="14443"/>
        <w:rPr>
          <w:rStyle w:val="C21"/>
          <w:rtl w:val="0"/>
        </w:rPr>
      </w:pPr>
      <w:r>
        <w:rPr>
          <w:rStyle w:val="C21"/>
          <w:rtl w:val="0"/>
        </w:rPr>
        <w:t>Praktické předvedení</w:t>
      </w:r>
    </w:p>
    <w:p>
      <w:pPr>
        <w:pStyle w:val="P16"/>
        <w:framePr w:w="6710" w:h="376" w:hRule="exact" w:wrap="none" w:vAnchor="page" w:hAnchor="margin" w:x="45" w:y="14763"/>
        <w:rPr>
          <w:rStyle w:val="C3"/>
          <w:rtl w:val="0"/>
        </w:rPr>
      </w:pPr>
    </w:p>
    <w:p>
      <w:pPr>
        <w:pStyle w:val="P17"/>
        <w:framePr w:w="6658" w:h="249" w:hRule="exact" w:wrap="none" w:vAnchor="page" w:hAnchor="margin" w:x="71" w:y="14819"/>
        <w:rPr>
          <w:rStyle w:val="C13"/>
          <w:rtl w:val="0"/>
        </w:rPr>
      </w:pPr>
      <w:r>
        <w:rPr>
          <w:rStyle w:val="C13"/>
          <w:rtl w:val="0"/>
        </w:rPr>
        <w:t>d) Ošetřit a zabezpečit technologická zařízení po ukončení provozu</w:t>
      </w:r>
    </w:p>
    <w:p>
      <w:pPr>
        <w:pStyle w:val="P30"/>
        <w:framePr w:w="3921" w:h="376" w:hRule="exact" w:wrap="none" w:vAnchor="page" w:hAnchor="margin" w:x="6800" w:y="14763"/>
        <w:rPr>
          <w:rStyle w:val="C3"/>
          <w:rtl w:val="0"/>
        </w:rPr>
      </w:pPr>
    </w:p>
    <w:p>
      <w:pPr>
        <w:pStyle w:val="P31"/>
        <w:framePr w:w="3839" w:h="249" w:hRule="exact" w:wrap="none" w:vAnchor="page" w:hAnchor="margin" w:x="6856" w:y="14819"/>
        <w:rPr>
          <w:rStyle w:val="C22"/>
          <w:rtl w:val="0"/>
        </w:rPr>
      </w:pPr>
      <w:r>
        <w:rPr>
          <w:rStyle w:val="C22"/>
          <w:rtl w:val="0"/>
        </w:rPr>
        <w:t>Praktické předvedení</w:t>
      </w:r>
    </w:p>
    <w:p>
      <w:pPr>
        <w:pStyle w:val="P32"/>
        <w:framePr w:w="10710" w:h="248" w:hRule="exact" w:wrap="none" w:vAnchor="page" w:hAnchor="margin" w:x="28" w:y="1525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Dodržovat hygienu osobní a hygienu práce v průběhu pracovních činností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Uplatňovat postupy založené na principu kritických bodů HACCP</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Během provozu i po jeho ukončení dodržovat sanitační řád</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Praktické předvedení</w:t>
      </w:r>
    </w:p>
    <w:p>
      <w:pPr>
        <w:pStyle w:val="P32"/>
        <w:framePr w:w="10710" w:h="248" w:hRule="exact" w:wrap="none" w:vAnchor="page" w:hAnchor="margin" w:x="28" w:y="4419"/>
        <w:rPr>
          <w:rStyle w:val="C23"/>
          <w:rtl w:val="0"/>
        </w:rPr>
      </w:pPr>
      <w:r>
        <w:rPr>
          <w:rStyle w:val="C23"/>
          <w:rtl w:val="0"/>
        </w:rPr>
        <w:t>Je třeba splnit všechna kritéria.</w:t>
      </w:r>
    </w:p>
    <w:p>
      <w:pPr>
        <w:pStyle w:val="P23"/>
        <w:framePr w:w="10710" w:h="340" w:hRule="exact" w:wrap="none" w:vAnchor="page" w:hAnchor="margin" w:x="28" w:y="4855"/>
        <w:rPr>
          <w:rStyle w:val="C18"/>
          <w:rtl w:val="0"/>
        </w:rPr>
      </w:pPr>
      <w:r>
        <w:rPr>
          <w:rStyle w:val="C18"/>
          <w:rtl w:val="0"/>
        </w:rPr>
        <w:t>Organizování práce v gastronomickém provozu</w:t>
      </w:r>
    </w:p>
    <w:p>
      <w:pPr>
        <w:pStyle w:val="P24"/>
        <w:framePr w:w="6713" w:h="376" w:hRule="exact" w:wrap="none" w:vAnchor="page" w:hAnchor="margin" w:x="45" w:y="5294"/>
        <w:rPr>
          <w:rStyle w:val="C3"/>
          <w:rtl w:val="0"/>
        </w:rPr>
      </w:pPr>
    </w:p>
    <w:p>
      <w:pPr>
        <w:pStyle w:val="P25"/>
        <w:framePr w:w="6661" w:h="249" w:hRule="exact" w:wrap="none" w:vAnchor="page" w:hAnchor="margin" w:x="71" w:y="5365"/>
        <w:rPr>
          <w:rStyle w:val="C19"/>
          <w:rtl w:val="0"/>
        </w:rPr>
      </w:pPr>
      <w:r>
        <w:rPr>
          <w:rStyle w:val="C19"/>
          <w:rtl w:val="0"/>
        </w:rPr>
        <w:t>Kritéria hodnocení</w:t>
      </w:r>
    </w:p>
    <w:p>
      <w:pPr>
        <w:pStyle w:val="P26"/>
        <w:framePr w:w="3918" w:h="376" w:hRule="exact" w:wrap="none" w:vAnchor="page" w:hAnchor="margin" w:x="6803" w:y="5294"/>
        <w:rPr>
          <w:rStyle w:val="C3"/>
          <w:rtl w:val="0"/>
        </w:rPr>
      </w:pPr>
    </w:p>
    <w:p>
      <w:pPr>
        <w:pStyle w:val="P27"/>
        <w:framePr w:w="3836" w:h="249" w:hRule="exact" w:wrap="none" w:vAnchor="page" w:hAnchor="margin" w:x="6859" w:y="5365"/>
        <w:rPr>
          <w:rStyle w:val="C20"/>
          <w:rtl w:val="0"/>
        </w:rPr>
      </w:pPr>
      <w:r>
        <w:rPr>
          <w:rStyle w:val="C20"/>
          <w:rtl w:val="0"/>
        </w:rPr>
        <w:t>Způsoby ověření</w:t>
      </w:r>
    </w:p>
    <w:p>
      <w:pPr>
        <w:pStyle w:val="P12"/>
        <w:framePr w:w="6710" w:h="607" w:hRule="exact" w:wrap="none" w:vAnchor="page" w:hAnchor="margin" w:x="45" w:y="5670"/>
        <w:rPr>
          <w:rStyle w:val="C3"/>
          <w:rtl w:val="0"/>
        </w:rPr>
      </w:pPr>
    </w:p>
    <w:p>
      <w:pPr>
        <w:pStyle w:val="P13"/>
        <w:framePr w:w="6658" w:h="480" w:hRule="exact" w:wrap="none" w:vAnchor="page" w:hAnchor="margin" w:x="71" w:y="5726"/>
        <w:rPr>
          <w:rStyle w:val="C11"/>
          <w:rtl w:val="0"/>
        </w:rPr>
      </w:pPr>
      <w:r>
        <w:rPr>
          <w:rStyle w:val="C11"/>
          <w:rtl w:val="0"/>
        </w:rPr>
        <w:t>a) Připravit pracoviště na provoz, zhodnotit funkčnost a připravenost pracoviště</w:t>
      </w:r>
    </w:p>
    <w:p>
      <w:pPr>
        <w:pStyle w:val="P28"/>
        <w:framePr w:w="3921" w:h="607" w:hRule="exact" w:wrap="none" w:vAnchor="page" w:hAnchor="margin" w:x="6800" w:y="5670"/>
        <w:rPr>
          <w:rStyle w:val="C3"/>
          <w:rtl w:val="0"/>
        </w:rPr>
      </w:pPr>
    </w:p>
    <w:p>
      <w:pPr>
        <w:pStyle w:val="P29"/>
        <w:framePr w:w="3839" w:h="480" w:hRule="exact" w:wrap="none" w:vAnchor="page" w:hAnchor="margin" w:x="6856" w:y="5726"/>
        <w:rPr>
          <w:rStyle w:val="C21"/>
          <w:rtl w:val="0"/>
        </w:rPr>
      </w:pPr>
      <w:r>
        <w:rPr>
          <w:rStyle w:val="C21"/>
          <w:rtl w:val="0"/>
        </w:rPr>
        <w:t>Praktické předvedení</w:t>
      </w:r>
    </w:p>
    <w:p>
      <w:pPr>
        <w:pStyle w:val="P16"/>
        <w:framePr w:w="6710" w:h="376" w:hRule="exact" w:wrap="none" w:vAnchor="page" w:hAnchor="margin" w:x="45" w:y="6277"/>
        <w:rPr>
          <w:rStyle w:val="C3"/>
          <w:rtl w:val="0"/>
        </w:rPr>
      </w:pPr>
    </w:p>
    <w:p>
      <w:pPr>
        <w:pStyle w:val="P17"/>
        <w:framePr w:w="6658" w:h="249" w:hRule="exact" w:wrap="none" w:vAnchor="page" w:hAnchor="margin" w:x="71" w:y="6333"/>
        <w:rPr>
          <w:rStyle w:val="C13"/>
          <w:rtl w:val="0"/>
        </w:rPr>
      </w:pPr>
      <w:r>
        <w:rPr>
          <w:rStyle w:val="C13"/>
          <w:rtl w:val="0"/>
        </w:rPr>
        <w:t>b) Převzít pracovní úkoly podle pracovních plánů</w:t>
      </w:r>
    </w:p>
    <w:p>
      <w:pPr>
        <w:pStyle w:val="P30"/>
        <w:framePr w:w="3921" w:h="376" w:hRule="exact" w:wrap="none" w:vAnchor="page" w:hAnchor="margin" w:x="6800" w:y="6277"/>
        <w:rPr>
          <w:rStyle w:val="C3"/>
          <w:rtl w:val="0"/>
        </w:rPr>
      </w:pPr>
    </w:p>
    <w:p>
      <w:pPr>
        <w:pStyle w:val="P31"/>
        <w:framePr w:w="3839" w:h="249" w:hRule="exact" w:wrap="none" w:vAnchor="page" w:hAnchor="margin" w:x="6856" w:y="6333"/>
        <w:rPr>
          <w:rStyle w:val="C22"/>
          <w:rtl w:val="0"/>
        </w:rPr>
      </w:pPr>
      <w:r>
        <w:rPr>
          <w:rStyle w:val="C22"/>
          <w:rtl w:val="0"/>
        </w:rPr>
        <w:t>Praktické předvedení</w:t>
      </w:r>
    </w:p>
    <w:p>
      <w:pPr>
        <w:pStyle w:val="P12"/>
        <w:framePr w:w="6710" w:h="376" w:hRule="exact" w:wrap="none" w:vAnchor="page" w:hAnchor="margin" w:x="45" w:y="6653"/>
        <w:rPr>
          <w:rStyle w:val="C3"/>
          <w:rtl w:val="0"/>
        </w:rPr>
      </w:pPr>
    </w:p>
    <w:p>
      <w:pPr>
        <w:pStyle w:val="P13"/>
        <w:framePr w:w="6658" w:h="249" w:hRule="exact" w:wrap="none" w:vAnchor="page" w:hAnchor="margin" w:x="71" w:y="6709"/>
        <w:rPr>
          <w:rStyle w:val="C11"/>
          <w:rtl w:val="0"/>
        </w:rPr>
      </w:pPr>
      <w:r>
        <w:rPr>
          <w:rStyle w:val="C11"/>
          <w:rtl w:val="0"/>
        </w:rPr>
        <w:t>c) Účelně organizovat práci v gastronomickém provozu</w:t>
      </w:r>
    </w:p>
    <w:p>
      <w:pPr>
        <w:pStyle w:val="P28"/>
        <w:framePr w:w="3921" w:h="376" w:hRule="exact" w:wrap="none" w:vAnchor="page" w:hAnchor="margin" w:x="6800" w:y="6653"/>
        <w:rPr>
          <w:rStyle w:val="C3"/>
          <w:rtl w:val="0"/>
        </w:rPr>
      </w:pPr>
    </w:p>
    <w:p>
      <w:pPr>
        <w:pStyle w:val="P29"/>
        <w:framePr w:w="3839" w:h="249" w:hRule="exact" w:wrap="none" w:vAnchor="page" w:hAnchor="margin" w:x="6856" w:y="6709"/>
        <w:rPr>
          <w:rStyle w:val="C21"/>
          <w:rtl w:val="0"/>
        </w:rPr>
      </w:pPr>
      <w:r>
        <w:rPr>
          <w:rStyle w:val="C21"/>
          <w:rtl w:val="0"/>
        </w:rPr>
        <w:t>Praktické předvedení</w:t>
      </w:r>
    </w:p>
    <w:p>
      <w:pPr>
        <w:pStyle w:val="P16"/>
        <w:framePr w:w="6710" w:h="376" w:hRule="exact" w:wrap="none" w:vAnchor="page" w:hAnchor="margin" w:x="45" w:y="7030"/>
        <w:rPr>
          <w:rStyle w:val="C3"/>
          <w:rtl w:val="0"/>
        </w:rPr>
      </w:pPr>
    </w:p>
    <w:p>
      <w:pPr>
        <w:pStyle w:val="P17"/>
        <w:framePr w:w="6658" w:h="249" w:hRule="exact" w:wrap="none" w:vAnchor="page" w:hAnchor="margin" w:x="71" w:y="7086"/>
        <w:rPr>
          <w:rStyle w:val="C13"/>
          <w:rtl w:val="0"/>
        </w:rPr>
      </w:pPr>
      <w:r>
        <w:rPr>
          <w:rStyle w:val="C13"/>
          <w:rtl w:val="0"/>
        </w:rPr>
        <w:t>d) Dodržet posloupnost prací a časový harmonogram</w:t>
      </w:r>
    </w:p>
    <w:p>
      <w:pPr>
        <w:pStyle w:val="P30"/>
        <w:framePr w:w="3921" w:h="376" w:hRule="exact" w:wrap="none" w:vAnchor="page" w:hAnchor="margin" w:x="6800" w:y="7030"/>
        <w:rPr>
          <w:rStyle w:val="C3"/>
          <w:rtl w:val="0"/>
        </w:rPr>
      </w:pPr>
    </w:p>
    <w:p>
      <w:pPr>
        <w:pStyle w:val="P31"/>
        <w:framePr w:w="3839" w:h="249" w:hRule="exact" w:wrap="none" w:vAnchor="page" w:hAnchor="margin" w:x="6856" w:y="7086"/>
        <w:rPr>
          <w:rStyle w:val="C22"/>
          <w:rtl w:val="0"/>
        </w:rPr>
      </w:pPr>
      <w:r>
        <w:rPr>
          <w:rStyle w:val="C22"/>
          <w:rtl w:val="0"/>
        </w:rPr>
        <w:t>Praktické předvedení</w:t>
      </w:r>
    </w:p>
    <w:p>
      <w:pPr>
        <w:pStyle w:val="P12"/>
        <w:framePr w:w="6710" w:h="607" w:hRule="exact" w:wrap="none" w:vAnchor="page" w:hAnchor="margin" w:x="45" w:y="7406"/>
        <w:rPr>
          <w:rStyle w:val="C3"/>
          <w:rtl w:val="0"/>
        </w:rPr>
      </w:pPr>
    </w:p>
    <w:p>
      <w:pPr>
        <w:pStyle w:val="P13"/>
        <w:framePr w:w="6658" w:h="480" w:hRule="exact" w:wrap="none" w:vAnchor="page" w:hAnchor="margin" w:x="71" w:y="7462"/>
        <w:rPr>
          <w:rStyle w:val="C11"/>
          <w:rtl w:val="0"/>
        </w:rPr>
      </w:pPr>
      <w:r>
        <w:rPr>
          <w:rStyle w:val="C11"/>
          <w:rtl w:val="0"/>
        </w:rPr>
        <w:t>e) Provést úklid pracoviště po ukončení provozu v souladu s hygienickými požadavky</w:t>
      </w:r>
    </w:p>
    <w:p>
      <w:pPr>
        <w:pStyle w:val="P28"/>
        <w:framePr w:w="3921" w:h="607" w:hRule="exact" w:wrap="none" w:vAnchor="page" w:hAnchor="margin" w:x="6800" w:y="7406"/>
        <w:rPr>
          <w:rStyle w:val="C3"/>
          <w:rtl w:val="0"/>
        </w:rPr>
      </w:pPr>
    </w:p>
    <w:p>
      <w:pPr>
        <w:pStyle w:val="P29"/>
        <w:framePr w:w="3839" w:h="480" w:hRule="exact" w:wrap="none" w:vAnchor="page" w:hAnchor="margin" w:x="6856" w:y="7462"/>
        <w:rPr>
          <w:rStyle w:val="C21"/>
          <w:rtl w:val="0"/>
        </w:rPr>
      </w:pPr>
      <w:r>
        <w:rPr>
          <w:rStyle w:val="C21"/>
          <w:rtl w:val="0"/>
        </w:rPr>
        <w:t>Praktické předvedení</w:t>
      </w:r>
    </w:p>
    <w:p>
      <w:pPr>
        <w:pStyle w:val="P32"/>
        <w:framePr w:w="10710" w:h="248" w:hRule="exact" w:wrap="none" w:vAnchor="page" w:hAnchor="margin" w:x="28" w:y="81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65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http://katalog.nsp.cz/karta_tp.aspx?id_jp=101932).</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zkoušky, musí mít platný zdravotní průkaz pro práci v potravinářství. Pro ověření kompetence Příprava a estetická úprava studených pokrmů pro slavnostní příležitosti u kritéria Navrhnout vhodné studené pokrmy pro danou příležitost uchazeč vypracuje úkol, který mu nejméně dva týdny před konáním zkoušky písemně zadá autorizovaná osoba / autorizovaný zástupce. Uchazeč v něm charakterizuje příležitost, při níž se uplatňují výrobky studené kuchyně, uvede alespoň 5 výrobků studené kuchyně, které charakterizuje, popíše jejich technologický postup a způsob estetické úpravy pro podávání. Jeden z pokrmů si uchazeč předem vybere a u zkoušky připraví.</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Dále autorizovaná osoba uchazeči zadá další dva pokrmy studené kuchyně z běžných výrobků ( Příprava produktů běžné studené kuchyně) např. majonézové saláty, obložené chlebíčky, plněná vejce, zelenina ( Příprava a estetická úprava studených pokrmů pro slavnostní příležitosti ) jeden ze slavnostních výrobků ( např. paštiky, galantina), které u zkoušky připraví. Počet připravovaných porcí/kusů od každého zadaného výrobku je 10. </w:t>
      </w:r>
    </w:p>
    <w:p>
      <w:pPr>
        <w:keepNext w:val="0"/>
        <w:keepLines w:val="0"/>
        <w:framePr w:w="10766" w:h="497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 dodržování hygienických předpisů, předpisů bezpečnosti práce a technologických postupů, dodržování časového harmonogramu. Při hodnocení hotového pokrmu se provede ochutnávka, budou posouzeny požadované typické vlastnosti. Bude provedena kontrola kvality, hmotnosti a pokrm bude senzoricky zhodnocen.</w:t>
      </w:r>
    </w:p>
    <w:p>
      <w:pPr>
        <w:pStyle w:val="P33"/>
        <w:framePr w:w="10766" w:h="2072" w:hRule="exact" w:wrap="none" w:vAnchor="page" w:hAnchor="margin" w:x="0" w:y="8034"/>
        <w:rPr>
          <w:rStyle w:val="C3"/>
          <w:rtl w:val="0"/>
        </w:rPr>
      </w:pPr>
    </w:p>
    <w:p>
      <w:pPr>
        <w:pStyle w:val="P35"/>
        <w:framePr w:w="10710" w:h="340" w:hRule="exact" w:wrap="none" w:vAnchor="page" w:hAnchor="margin" w:x="28" w:y="8034"/>
        <w:rPr>
          <w:rStyle w:val="C25"/>
          <w:rtl w:val="0"/>
        </w:rPr>
      </w:pPr>
      <w:r>
        <w:rPr>
          <w:rStyle w:val="C25"/>
          <w:rtl w:val="0"/>
        </w:rPr>
        <w:t>Výsledné hodnocení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837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612" w:hRule="exact" w:wrap="none" w:vAnchor="page" w:hAnchor="margin" w:x="0" w:y="10333"/>
        <w:rPr>
          <w:rStyle w:val="C3"/>
          <w:rtl w:val="0"/>
        </w:rPr>
      </w:pPr>
    </w:p>
    <w:p>
      <w:pPr>
        <w:pStyle w:val="P35"/>
        <w:framePr w:w="10710" w:h="340" w:hRule="exact" w:wrap="none" w:vAnchor="page" w:hAnchor="margin" w:x="28" w:y="10333"/>
        <w:rPr>
          <w:rStyle w:val="C25"/>
          <w:rtl w:val="0"/>
        </w:rPr>
      </w:pPr>
      <w:r>
        <w:rPr>
          <w:rStyle w:val="C25"/>
          <w:rtl w:val="0"/>
        </w:rPr>
        <w:t>Počet zkoušejících</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1067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2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Střední vzdělání s výučním listem v oboru vzdělání kuchař-číšník a střední vzdělání s maturitní zkouškou a alespoň 5 let odborné praxe v oblasti gastronomie v řídicích činnostech nebo ve funkci učitele praktického vyučování / odborných předmětů. </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gastronomie nebo hotelnictví a alespoň 5 let odborné praxe v gastronomii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hotelnictví nebo gastronomie a alespoň 5 let odborné praxe v oblasti gastronomie v řídicích činnostech nebo ve funkci učitele praktického vyučování / odborných předmětů.</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bakalářském nebo vyšším studijním programu a alespoň 5 let odborné praxe v oblasti gastronomie nebo hotelnictví v řídicích činnostech nebo ve funkci učitele odborných předmětů / praktického vyučování.</w:t>
      </w:r>
    </w:p>
    <w:p>
      <w:pPr>
        <w:keepNext w:val="0"/>
        <w:keepLines w:val="1"/>
        <w:framePr w:w="10766" w:h="827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65-002-H Kuchař/kuchařka studené kuchyně + střední vzdělání s maturitní zkouškou a alespoň 5 let praxe v gastronomickém provozu v řídicích činnostech</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7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7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 www.mmr.cz.</w:t>
      </w:r>
    </w:p>
    <w:p>
      <w:pPr>
        <w:pStyle w:val="P33"/>
        <w:framePr w:w="10766" w:h="4180" w:hRule="exact" w:wrap="none" w:vAnchor="page" w:hAnchor="margin" w:x="0" w:y="11203"/>
        <w:rPr>
          <w:rStyle w:val="C3"/>
          <w:rtl w:val="0"/>
        </w:rPr>
      </w:pPr>
    </w:p>
    <w:p>
      <w:pPr>
        <w:pStyle w:val="P35"/>
        <w:framePr w:w="10710" w:h="340" w:hRule="exact" w:wrap="none" w:vAnchor="page" w:hAnchor="margin" w:x="28" w:y="11203"/>
        <w:rPr>
          <w:rStyle w:val="C25"/>
          <w:rtl w:val="0"/>
        </w:rPr>
      </w:pPr>
      <w:r>
        <w:rPr>
          <w:rStyle w:val="C25"/>
          <w:rtl w:val="0"/>
        </w:rPr>
        <w:t>Nezbytné materiální a technické předpoklady pro provedení zkoušky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Kuchyně ve schváleném gastronomickém provozu zahrnující: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kuchyně – např. zařízení pro opracování a zpracování surovin (kráječe, škrabky, zařízení pro mísení surovin – šlehač, hnětač, zařízení pro tepelné zpracování a úpravu pokrmů – sporáky, chladicí a mrazicí zařízení apod.)</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–Běžný kuchyňský inventář a vybavení pro přípravu pokrmů studené kuchyně</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–Předepsané pracovní oblečení</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–Receptury studených pokrmů nebo jiné receptury</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–Suroviny pro výrobu pokrmů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–Příjemky, výdejky zboží a surovin</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9" w:hRule="exact" w:wrap="none" w:vAnchor="page" w:hAnchor="margin" w:x="0" w:y="1154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5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pohostinství, gastronomii a cestovní ruch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kuchařů a cukrářů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Bidvest Czech Republic s.r.o.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Eden Group a.s., Karlovy Vary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Hotelový řetězec Accor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Soukromá hotelová škola BUKASCHOOL, Most</w:t>
      </w:r>
    </w:p>
    <w:p>
      <w:pPr>
        <w:pStyle w:val="P21"/>
        <w:framePr w:w="7654" w:h="331" w:hRule="exact" w:wrap="none" w:vAnchor="page" w:hAnchor="margin" w:x="28" w:y="15940"/>
        <w:rPr>
          <w:rStyle w:val="C16"/>
          <w:rtl w:val="0"/>
        </w:rPr>
      </w:pPr>
      <w:r>
        <w:rPr>
          <w:rStyle w:val="C16"/>
          <w:rtl w:val="0"/>
        </w:rPr>
        <w:t>Kuchař/kuchařka studené kuchyně, 20.10.2026 10:59:36</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8F9653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CBD8CB5"/>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