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A3421" Type="http://schemas.openxmlformats.org/officeDocument/2006/relationships/officeDocument" Target="/word/document.xml" /><Relationship Id="coreR6B7A3421" Type="http://schemas.openxmlformats.org/package/2006/relationships/metadata/core-properties" Target="/docProps/core.xml" /><Relationship Id="customR6B7A34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20.10.2026 10:25:15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