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D2C6AE" Type="http://schemas.openxmlformats.org/officeDocument/2006/relationships/officeDocument" Target="/word/document.xml" /><Relationship Id="coreR68D2C6AE" Type="http://schemas.openxmlformats.org/package/2006/relationships/metadata/core-properties" Target="/docProps/core.xml" /><Relationship Id="customR68D2C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5:25:43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5:25:43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2.10.2026 5:25:43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