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0918FF" Type="http://schemas.openxmlformats.org/officeDocument/2006/relationships/officeDocument" Target="/word/document.xml" /><Relationship Id="coreR4C0918FF" Type="http://schemas.openxmlformats.org/package/2006/relationships/metadata/core-properties" Target="/docProps/core.xml" /><Relationship Id="customR4C0918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 střihač (kód: 31-043-M)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střihač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 v průmyslové výrobě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materiálu a vrstev materiálu pro oddělování v průmyslové výrobě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Oddělování jednotlivých dílů a součástí oděvů v průmyslové výrobě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technického dozoru nad stavem strojů a zařízení technologického úseku střihárny a jejich obsluhování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01.12.2015 do: 14.03.2020</w:t>
      </w:r>
    </w:p>
    <w:p>
      <w:pPr>
        <w:pStyle w:val="P21"/>
        <w:framePr w:w="7654" w:h="331" w:hRule="exact" w:wrap="none" w:vAnchor="page" w:hAnchor="margin" w:x="28" w:y="15940"/>
        <w:rPr>
          <w:rStyle w:val="C16"/>
          <w:rtl w:val="0"/>
        </w:rPr>
      </w:pPr>
      <w:r>
        <w:rPr>
          <w:rStyle w:val="C16"/>
          <w:rtl w:val="0"/>
        </w:rPr>
        <w:t>Oděvní technik střihač, 30.9.2026 5:55:55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Uvést základní normy (normy kvality, ISO normy), vyjmenovat technické podmínky pro oddělování, vyztužování a spojování (zásady pro návaznost vzoru, požadavky na parametry vyztužování, na kvalitu stehů), uvést velikostní systémy oděvních výrobků</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4583"/>
        <w:rPr>
          <w:rStyle w:val="C3"/>
          <w:rtl w:val="0"/>
        </w:rPr>
      </w:pPr>
    </w:p>
    <w:p>
      <w:pPr>
        <w:pStyle w:val="P17"/>
        <w:framePr w:w="6658" w:h="1153" w:hRule="exact" w:wrap="none" w:vAnchor="page" w:hAnchor="margin" w:x="71" w:y="4639"/>
        <w:rPr>
          <w:rStyle w:val="C13"/>
          <w:rtl w:val="0"/>
        </w:rPr>
      </w:pPr>
      <w:r>
        <w:rPr>
          <w:rStyle w:val="C13"/>
          <w:rtl w:val="0"/>
        </w:rPr>
        <w:t>b) Pracovat s technologickou a konstrukční dokumentací pro konkrétní výrobek (popsat podle technického nákresu výrobek, rozlišit dle technického popisu jednotlivé detaily výrobku, analyzovat technickou dokumentaci pro stříhání jednotlivých dílů finálního výrobku, stanovit z konstrukční dokumentace parametry výrobku)</w:t>
      </w:r>
    </w:p>
    <w:p>
      <w:pPr>
        <w:pStyle w:val="P30"/>
        <w:framePr w:w="3921" w:h="1280" w:hRule="exact" w:wrap="none" w:vAnchor="page" w:hAnchor="margin" w:x="6800" w:y="4583"/>
        <w:rPr>
          <w:rStyle w:val="C3"/>
          <w:rtl w:val="0"/>
        </w:rPr>
      </w:pPr>
    </w:p>
    <w:p>
      <w:pPr>
        <w:pStyle w:val="P31"/>
        <w:framePr w:w="3839" w:h="1153" w:hRule="exact" w:wrap="none" w:vAnchor="page" w:hAnchor="margin" w:x="6856" w:y="4639"/>
        <w:rPr>
          <w:rStyle w:val="C22"/>
          <w:rtl w:val="0"/>
        </w:rPr>
      </w:pPr>
      <w:r>
        <w:rPr>
          <w:rStyle w:val="C22"/>
          <w:rtl w:val="0"/>
        </w:rPr>
        <w:t>Praktické předvedení a ústní ověření</w:t>
      </w:r>
    </w:p>
    <w:p>
      <w:pPr>
        <w:pStyle w:val="P32"/>
        <w:framePr w:w="10710" w:h="248" w:hRule="exact" w:wrap="none" w:vAnchor="page" w:hAnchor="margin" w:x="28" w:y="5976"/>
        <w:rPr>
          <w:rStyle w:val="C23"/>
          <w:rtl w:val="0"/>
        </w:rPr>
      </w:pPr>
      <w:r>
        <w:rPr>
          <w:rStyle w:val="C23"/>
          <w:rtl w:val="0"/>
        </w:rPr>
        <w:t>Je třeba splnit obě kritéria.</w:t>
      </w:r>
    </w:p>
    <w:p>
      <w:pPr>
        <w:pStyle w:val="P23"/>
        <w:framePr w:w="10710" w:h="340" w:hRule="exact" w:wrap="none" w:vAnchor="page" w:hAnchor="margin" w:x="28" w:y="6411"/>
        <w:rPr>
          <w:rStyle w:val="C18"/>
          <w:rtl w:val="0"/>
        </w:rPr>
      </w:pPr>
      <w:r>
        <w:rPr>
          <w:rStyle w:val="C18"/>
          <w:rtl w:val="0"/>
        </w:rPr>
        <w:t>Konstruování střihů dílů a součástí oděvů</w:t>
      </w:r>
    </w:p>
    <w:p>
      <w:pPr>
        <w:pStyle w:val="P24"/>
        <w:framePr w:w="6713" w:h="376" w:hRule="exact" w:wrap="none" w:vAnchor="page" w:hAnchor="margin" w:x="45" w:y="6850"/>
        <w:rPr>
          <w:rStyle w:val="C3"/>
          <w:rtl w:val="0"/>
        </w:rPr>
      </w:pPr>
    </w:p>
    <w:p>
      <w:pPr>
        <w:pStyle w:val="P25"/>
        <w:framePr w:w="6661" w:h="249" w:hRule="exact" w:wrap="none" w:vAnchor="page" w:hAnchor="margin" w:x="71" w:y="6921"/>
        <w:rPr>
          <w:rStyle w:val="C19"/>
          <w:rtl w:val="0"/>
        </w:rPr>
      </w:pPr>
      <w:r>
        <w:rPr>
          <w:rStyle w:val="C19"/>
          <w:rtl w:val="0"/>
        </w:rPr>
        <w:t>Kritéria hodnocení</w:t>
      </w:r>
    </w:p>
    <w:p>
      <w:pPr>
        <w:pStyle w:val="P26"/>
        <w:framePr w:w="3918" w:h="376" w:hRule="exact" w:wrap="none" w:vAnchor="page" w:hAnchor="margin" w:x="6803" w:y="6850"/>
        <w:rPr>
          <w:rStyle w:val="C3"/>
          <w:rtl w:val="0"/>
        </w:rPr>
      </w:pPr>
    </w:p>
    <w:p>
      <w:pPr>
        <w:pStyle w:val="P27"/>
        <w:framePr w:w="3836" w:h="249" w:hRule="exact" w:wrap="none" w:vAnchor="page" w:hAnchor="margin" w:x="6859" w:y="6921"/>
        <w:rPr>
          <w:rStyle w:val="C20"/>
          <w:rtl w:val="0"/>
        </w:rPr>
      </w:pPr>
      <w:r>
        <w:rPr>
          <w:rStyle w:val="C20"/>
          <w:rtl w:val="0"/>
        </w:rPr>
        <w:t>Způsoby ověření</w:t>
      </w:r>
    </w:p>
    <w:p>
      <w:pPr>
        <w:pStyle w:val="P12"/>
        <w:framePr w:w="6710" w:h="376" w:hRule="exact" w:wrap="none" w:vAnchor="page" w:hAnchor="margin" w:x="45" w:y="7227"/>
        <w:rPr>
          <w:rStyle w:val="C3"/>
          <w:rtl w:val="0"/>
        </w:rPr>
      </w:pPr>
    </w:p>
    <w:p>
      <w:pPr>
        <w:pStyle w:val="P13"/>
        <w:framePr w:w="6658" w:h="249" w:hRule="exact" w:wrap="none" w:vAnchor="page" w:hAnchor="margin" w:x="71" w:y="7283"/>
        <w:rPr>
          <w:rStyle w:val="C11"/>
          <w:rtl w:val="0"/>
        </w:rPr>
      </w:pPr>
      <w:r>
        <w:rPr>
          <w:rStyle w:val="C11"/>
          <w:rtl w:val="0"/>
        </w:rPr>
        <w:t>a) Připravit pomůcky pro konstrukci střihů oděvů</w:t>
      </w:r>
    </w:p>
    <w:p>
      <w:pPr>
        <w:pStyle w:val="P28"/>
        <w:framePr w:w="3921" w:h="376" w:hRule="exact" w:wrap="none" w:vAnchor="page" w:hAnchor="margin" w:x="6800" w:y="7227"/>
        <w:rPr>
          <w:rStyle w:val="C3"/>
          <w:rtl w:val="0"/>
        </w:rPr>
      </w:pPr>
    </w:p>
    <w:p>
      <w:pPr>
        <w:pStyle w:val="P29"/>
        <w:framePr w:w="3839" w:h="249" w:hRule="exact" w:wrap="none" w:vAnchor="page" w:hAnchor="margin" w:x="6856" w:y="7283"/>
        <w:rPr>
          <w:rStyle w:val="C21"/>
          <w:rtl w:val="0"/>
        </w:rPr>
      </w:pPr>
      <w:r>
        <w:rPr>
          <w:rStyle w:val="C21"/>
          <w:rtl w:val="0"/>
        </w:rPr>
        <w:t>Praktické předvedení</w:t>
      </w:r>
    </w:p>
    <w:p>
      <w:pPr>
        <w:pStyle w:val="P16"/>
        <w:framePr w:w="6710" w:h="831" w:hRule="exact" w:wrap="none" w:vAnchor="page" w:hAnchor="margin" w:x="45" w:y="7603"/>
        <w:rPr>
          <w:rStyle w:val="C3"/>
          <w:rtl w:val="0"/>
        </w:rPr>
      </w:pPr>
    </w:p>
    <w:p>
      <w:pPr>
        <w:pStyle w:val="P17"/>
        <w:framePr w:w="6658" w:h="704" w:hRule="exact" w:wrap="none" w:vAnchor="page" w:hAnchor="margin" w:x="71" w:y="7659"/>
        <w:rPr>
          <w:rStyle w:val="C13"/>
          <w:rtl w:val="0"/>
        </w:rPr>
      </w:pPr>
      <w:r>
        <w:rPr>
          <w:rStyle w:val="C13"/>
          <w:rtl w:val="0"/>
        </w:rPr>
        <w:t>b) Provést konstrukční výpočty potřebné pro konstrukci konkrétního oděvu – dámských nebo pánských kalhot a podšitého saka nebo podšitého pláště (využít tabulkové míry)</w:t>
      </w:r>
    </w:p>
    <w:p>
      <w:pPr>
        <w:pStyle w:val="P30"/>
        <w:framePr w:w="3921" w:h="831" w:hRule="exact" w:wrap="none" w:vAnchor="page" w:hAnchor="margin" w:x="6800" w:y="7603"/>
        <w:rPr>
          <w:rStyle w:val="C3"/>
          <w:rtl w:val="0"/>
        </w:rPr>
      </w:pPr>
    </w:p>
    <w:p>
      <w:pPr>
        <w:pStyle w:val="P31"/>
        <w:framePr w:w="3839" w:h="704" w:hRule="exact" w:wrap="none" w:vAnchor="page" w:hAnchor="margin" w:x="6856" w:y="7659"/>
        <w:rPr>
          <w:rStyle w:val="C22"/>
          <w:rtl w:val="0"/>
        </w:rPr>
      </w:pPr>
      <w:r>
        <w:rPr>
          <w:rStyle w:val="C22"/>
          <w:rtl w:val="0"/>
        </w:rPr>
        <w:t>Praktické předvedení</w:t>
      </w:r>
    </w:p>
    <w:p>
      <w:pPr>
        <w:pStyle w:val="P12"/>
        <w:framePr w:w="6710" w:h="831" w:hRule="exact" w:wrap="none" w:vAnchor="page" w:hAnchor="margin" w:x="45" w:y="8434"/>
        <w:rPr>
          <w:rStyle w:val="C3"/>
          <w:rtl w:val="0"/>
        </w:rPr>
      </w:pPr>
    </w:p>
    <w:p>
      <w:pPr>
        <w:pStyle w:val="P13"/>
        <w:framePr w:w="6658" w:h="704" w:hRule="exact" w:wrap="none" w:vAnchor="page" w:hAnchor="margin" w:x="71" w:y="8490"/>
        <w:rPr>
          <w:rStyle w:val="C11"/>
          <w:rtl w:val="0"/>
        </w:rPr>
      </w:pPr>
      <w:r>
        <w:rPr>
          <w:rStyle w:val="C11"/>
          <w:rtl w:val="0"/>
        </w:rPr>
        <w:t>c) Zhotovit konstrukční síť a zakreslit jednotlivé části základního střihu konkrétního oděvu – dámských nebo pánských kalhot a podšitého saka nebo podšitého pláště (použít obecně používanou metodiku konstrukce střihu)</w:t>
      </w:r>
    </w:p>
    <w:p>
      <w:pPr>
        <w:pStyle w:val="P28"/>
        <w:framePr w:w="3921" w:h="831" w:hRule="exact" w:wrap="none" w:vAnchor="page" w:hAnchor="margin" w:x="6800" w:y="8434"/>
        <w:rPr>
          <w:rStyle w:val="C3"/>
          <w:rtl w:val="0"/>
        </w:rPr>
      </w:pPr>
    </w:p>
    <w:p>
      <w:pPr>
        <w:pStyle w:val="P29"/>
        <w:framePr w:w="3839" w:h="704" w:hRule="exact" w:wrap="none" w:vAnchor="page" w:hAnchor="margin" w:x="6856" w:y="8490"/>
        <w:rPr>
          <w:rStyle w:val="C21"/>
          <w:rtl w:val="0"/>
        </w:rPr>
      </w:pPr>
      <w:r>
        <w:rPr>
          <w:rStyle w:val="C21"/>
          <w:rtl w:val="0"/>
        </w:rPr>
        <w:t>Praktické předvedení a ústní ověření</w:t>
      </w:r>
    </w:p>
    <w:p>
      <w:pPr>
        <w:pStyle w:val="P32"/>
        <w:framePr w:w="10710" w:h="248" w:hRule="exact" w:wrap="none" w:vAnchor="page" w:hAnchor="margin" w:x="28" w:y="9378"/>
        <w:rPr>
          <w:rStyle w:val="C23"/>
          <w:rtl w:val="0"/>
        </w:rPr>
      </w:pPr>
      <w:r>
        <w:rPr>
          <w:rStyle w:val="C23"/>
          <w:rtl w:val="0"/>
        </w:rPr>
        <w:t>Je třeba splnit všechna kritéria.</w:t>
      </w:r>
    </w:p>
    <w:p>
      <w:pPr>
        <w:pStyle w:val="P23"/>
        <w:framePr w:w="10710" w:h="340" w:hRule="exact" w:wrap="none" w:vAnchor="page" w:hAnchor="margin" w:x="28" w:y="9814"/>
        <w:rPr>
          <w:rStyle w:val="C18"/>
          <w:rtl w:val="0"/>
        </w:rPr>
      </w:pPr>
      <w:r>
        <w:rPr>
          <w:rStyle w:val="C18"/>
          <w:rtl w:val="0"/>
        </w:rPr>
        <w:t>Modelování základních střihů oděvů</w:t>
      </w:r>
    </w:p>
    <w:p>
      <w:pPr>
        <w:pStyle w:val="P24"/>
        <w:framePr w:w="6713" w:h="376" w:hRule="exact" w:wrap="none" w:vAnchor="page" w:hAnchor="margin" w:x="45" w:y="10253"/>
        <w:rPr>
          <w:rStyle w:val="C3"/>
          <w:rtl w:val="0"/>
        </w:rPr>
      </w:pPr>
    </w:p>
    <w:p>
      <w:pPr>
        <w:pStyle w:val="P25"/>
        <w:framePr w:w="6661" w:h="249" w:hRule="exact" w:wrap="none" w:vAnchor="page" w:hAnchor="margin" w:x="71" w:y="10324"/>
        <w:rPr>
          <w:rStyle w:val="C19"/>
          <w:rtl w:val="0"/>
        </w:rPr>
      </w:pPr>
      <w:r>
        <w:rPr>
          <w:rStyle w:val="C19"/>
          <w:rtl w:val="0"/>
        </w:rPr>
        <w:t>Kritéria hodnocení</w:t>
      </w:r>
    </w:p>
    <w:p>
      <w:pPr>
        <w:pStyle w:val="P26"/>
        <w:framePr w:w="3918" w:h="376" w:hRule="exact" w:wrap="none" w:vAnchor="page" w:hAnchor="margin" w:x="6803" w:y="10253"/>
        <w:rPr>
          <w:rStyle w:val="C3"/>
          <w:rtl w:val="0"/>
        </w:rPr>
      </w:pPr>
    </w:p>
    <w:p>
      <w:pPr>
        <w:pStyle w:val="P27"/>
        <w:framePr w:w="3836" w:h="249" w:hRule="exact" w:wrap="none" w:vAnchor="page" w:hAnchor="margin" w:x="6859" w:y="10324"/>
        <w:rPr>
          <w:rStyle w:val="C20"/>
          <w:rtl w:val="0"/>
        </w:rPr>
      </w:pPr>
      <w:r>
        <w:rPr>
          <w:rStyle w:val="C20"/>
          <w:rtl w:val="0"/>
        </w:rPr>
        <w:t>Způsoby ověření</w:t>
      </w:r>
    </w:p>
    <w:p>
      <w:pPr>
        <w:pStyle w:val="P12"/>
        <w:framePr w:w="6710" w:h="831" w:hRule="exact" w:wrap="none" w:vAnchor="page" w:hAnchor="margin" w:x="45" w:y="10630"/>
        <w:rPr>
          <w:rStyle w:val="C3"/>
          <w:rtl w:val="0"/>
        </w:rPr>
      </w:pPr>
    </w:p>
    <w:p>
      <w:pPr>
        <w:pStyle w:val="P13"/>
        <w:framePr w:w="6658" w:h="704" w:hRule="exact" w:wrap="none" w:vAnchor="page" w:hAnchor="margin" w:x="71" w:y="10686"/>
        <w:rPr>
          <w:rStyle w:val="C11"/>
          <w:rtl w:val="0"/>
        </w:rPr>
      </w:pPr>
      <w:r>
        <w:rPr>
          <w:rStyle w:val="C11"/>
          <w:rtl w:val="0"/>
        </w:rPr>
        <w:t>a) Provést modelovou úpravu základního střihu konkrétního oděvu – dámských nebo pánských kalhot a podšitého saka nebo podšitého pláště dle zvolené fazony</w:t>
      </w:r>
    </w:p>
    <w:p>
      <w:pPr>
        <w:pStyle w:val="P28"/>
        <w:framePr w:w="3921" w:h="831" w:hRule="exact" w:wrap="none" w:vAnchor="page" w:hAnchor="margin" w:x="6800" w:y="10630"/>
        <w:rPr>
          <w:rStyle w:val="C3"/>
          <w:rtl w:val="0"/>
        </w:rPr>
      </w:pPr>
    </w:p>
    <w:p>
      <w:pPr>
        <w:pStyle w:val="P29"/>
        <w:framePr w:w="3839" w:h="704" w:hRule="exact" w:wrap="none" w:vAnchor="page" w:hAnchor="margin" w:x="6856" w:y="10686"/>
        <w:rPr>
          <w:rStyle w:val="C21"/>
          <w:rtl w:val="0"/>
        </w:rPr>
      </w:pPr>
      <w:r>
        <w:rPr>
          <w:rStyle w:val="C21"/>
          <w:rtl w:val="0"/>
        </w:rPr>
        <w:t>Praktické předvedení a ústní ověření</w:t>
      </w:r>
    </w:p>
    <w:p>
      <w:pPr>
        <w:pStyle w:val="P16"/>
        <w:framePr w:w="6710" w:h="607" w:hRule="exact" w:wrap="none" w:vAnchor="page" w:hAnchor="margin" w:x="45" w:y="11461"/>
        <w:rPr>
          <w:rStyle w:val="C3"/>
          <w:rtl w:val="0"/>
        </w:rPr>
      </w:pPr>
    </w:p>
    <w:p>
      <w:pPr>
        <w:pStyle w:val="P17"/>
        <w:framePr w:w="6658" w:h="480" w:hRule="exact" w:wrap="none" w:vAnchor="page" w:hAnchor="margin" w:x="71" w:y="11517"/>
        <w:rPr>
          <w:rStyle w:val="C13"/>
          <w:rtl w:val="0"/>
        </w:rPr>
      </w:pPr>
      <w:r>
        <w:rPr>
          <w:rStyle w:val="C13"/>
          <w:rtl w:val="0"/>
        </w:rPr>
        <w:t>b) Vykreslit obrysy jednotlivých dílů, vyznačit potřebné značky (záševky, kapsy), porovnat střih s technickým nákresem a popisem</w:t>
      </w:r>
    </w:p>
    <w:p>
      <w:pPr>
        <w:pStyle w:val="P30"/>
        <w:framePr w:w="3921" w:h="607" w:hRule="exact" w:wrap="none" w:vAnchor="page" w:hAnchor="margin" w:x="6800" w:y="11461"/>
        <w:rPr>
          <w:rStyle w:val="C3"/>
          <w:rtl w:val="0"/>
        </w:rPr>
      </w:pPr>
    </w:p>
    <w:p>
      <w:pPr>
        <w:pStyle w:val="P31"/>
        <w:framePr w:w="3839" w:h="480" w:hRule="exact" w:wrap="none" w:vAnchor="page" w:hAnchor="margin" w:x="6856" w:y="11517"/>
        <w:rPr>
          <w:rStyle w:val="C22"/>
          <w:rtl w:val="0"/>
        </w:rPr>
      </w:pPr>
      <w:r>
        <w:rPr>
          <w:rStyle w:val="C22"/>
          <w:rtl w:val="0"/>
        </w:rPr>
        <w:t>Praktické předvedení a ústní ověření</w:t>
      </w:r>
    </w:p>
    <w:p>
      <w:pPr>
        <w:pStyle w:val="P12"/>
        <w:framePr w:w="6710" w:h="607" w:hRule="exact" w:wrap="none" w:vAnchor="page" w:hAnchor="margin" w:x="45" w:y="12068"/>
        <w:rPr>
          <w:rStyle w:val="C3"/>
          <w:rtl w:val="0"/>
        </w:rPr>
      </w:pPr>
    </w:p>
    <w:p>
      <w:pPr>
        <w:pStyle w:val="P13"/>
        <w:framePr w:w="6658" w:h="480" w:hRule="exact" w:wrap="none" w:vAnchor="page" w:hAnchor="margin" w:x="71" w:y="12124"/>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12068"/>
        <w:rPr>
          <w:rStyle w:val="C3"/>
          <w:rtl w:val="0"/>
        </w:rPr>
      </w:pPr>
    </w:p>
    <w:p>
      <w:pPr>
        <w:pStyle w:val="P29"/>
        <w:framePr w:w="3839" w:h="480" w:hRule="exact" w:wrap="none" w:vAnchor="page" w:hAnchor="margin" w:x="6856" w:y="12124"/>
        <w:rPr>
          <w:rStyle w:val="C21"/>
          <w:rtl w:val="0"/>
        </w:rPr>
      </w:pPr>
      <w:r>
        <w:rPr>
          <w:rStyle w:val="C21"/>
          <w:rtl w:val="0"/>
        </w:rPr>
        <w:t>Praktické předvedení a ústní ověření</w:t>
      </w:r>
    </w:p>
    <w:p>
      <w:pPr>
        <w:pStyle w:val="P16"/>
        <w:framePr w:w="6710" w:h="607" w:hRule="exact" w:wrap="none" w:vAnchor="page" w:hAnchor="margin" w:x="45" w:y="12674"/>
        <w:rPr>
          <w:rStyle w:val="C3"/>
          <w:rtl w:val="0"/>
        </w:rPr>
      </w:pPr>
    </w:p>
    <w:p>
      <w:pPr>
        <w:pStyle w:val="P17"/>
        <w:framePr w:w="6658" w:h="480" w:hRule="exact" w:wrap="none" w:vAnchor="page" w:hAnchor="margin" w:x="71" w:y="12730"/>
        <w:rPr>
          <w:rStyle w:val="C13"/>
          <w:rtl w:val="0"/>
        </w:rPr>
      </w:pPr>
      <w:r>
        <w:rPr>
          <w:rStyle w:val="C13"/>
          <w:rtl w:val="0"/>
        </w:rPr>
        <w:t>d) Vystřihnout střihové šablony dílů – přidat patřičné šířky na švové a koncové záložky, vystřihnout potřebné dílenské šablony</w:t>
      </w:r>
    </w:p>
    <w:p>
      <w:pPr>
        <w:pStyle w:val="P30"/>
        <w:framePr w:w="3921" w:h="607" w:hRule="exact" w:wrap="none" w:vAnchor="page" w:hAnchor="margin" w:x="6800" w:y="12674"/>
        <w:rPr>
          <w:rStyle w:val="C3"/>
          <w:rtl w:val="0"/>
        </w:rPr>
      </w:pPr>
    </w:p>
    <w:p>
      <w:pPr>
        <w:pStyle w:val="P31"/>
        <w:framePr w:w="3839" w:h="480" w:hRule="exact" w:wrap="none" w:vAnchor="page" w:hAnchor="margin" w:x="6856" w:y="12730"/>
        <w:rPr>
          <w:rStyle w:val="C22"/>
          <w:rtl w:val="0"/>
        </w:rPr>
      </w:pPr>
      <w:r>
        <w:rPr>
          <w:rStyle w:val="C22"/>
          <w:rtl w:val="0"/>
        </w:rPr>
        <w:t>Praktické předvedení a ústní ověření</w:t>
      </w:r>
    </w:p>
    <w:p>
      <w:pPr>
        <w:pStyle w:val="P32"/>
        <w:framePr w:w="10710" w:h="248" w:hRule="exact" w:wrap="none" w:vAnchor="page" w:hAnchor="margin" w:x="28" w:y="133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střihač, 30.9.2026 5:55:55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střihových poloh pro oddělování dílů a součástí oděvů v průmyslové výrobě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Sestavit ručně šablony do střihové polohy (respektovat požadavky na pokládání střihových šablon – dle referenční linie, dle charakteru materiálu, respektovat souměrnost a návaznost vzoru, dbát na úsporu materiálu)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Zakreslit obrysy jednotlivých dílů, vyznačit potřebné značky (nástřihy, záševky)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Aplikovat konstrukční podklady a sestavit střihové polohy pomocí softwaru (CAD systému pro konstrukci a polohování), vyhodnotit spotřebu materiálu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Příprava materiálu a vrstev materiálu pro oddělování v průmyslové výrobě oděvů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Provést přejímku zpracovávaného materiálu, kontrolu kvality a kontrolu označení vad</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Analyzovat materiál určený pro výstřih (zjistit srážlivost, zpracovatelské vlastnosti, vzor), vyhodnotit důsledky</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Navrstvit textilii (respektovat požadavky na pokládání v závislosti na střihové poloze, použitém materiálu, velikostním sortimentu), vyrovnat okraje textilie</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16"/>
        <w:framePr w:w="6710" w:h="376" w:hRule="exact" w:wrap="none" w:vAnchor="page" w:hAnchor="margin" w:x="45" w:y="8424"/>
        <w:rPr>
          <w:rStyle w:val="C3"/>
          <w:rtl w:val="0"/>
        </w:rPr>
      </w:pPr>
    </w:p>
    <w:p>
      <w:pPr>
        <w:pStyle w:val="P17"/>
        <w:framePr w:w="6658" w:h="249" w:hRule="exact" w:wrap="none" w:vAnchor="page" w:hAnchor="margin" w:x="71" w:y="8480"/>
        <w:rPr>
          <w:rStyle w:val="C13"/>
          <w:rtl w:val="0"/>
        </w:rPr>
      </w:pPr>
      <w:r>
        <w:rPr>
          <w:rStyle w:val="C13"/>
          <w:rtl w:val="0"/>
        </w:rPr>
        <w:t>d) Zajistit vrstvu textilií proti posunutí</w:t>
      </w:r>
    </w:p>
    <w:p>
      <w:pPr>
        <w:pStyle w:val="P30"/>
        <w:framePr w:w="3921" w:h="376" w:hRule="exact" w:wrap="none" w:vAnchor="page" w:hAnchor="margin" w:x="6800" w:y="8424"/>
        <w:rPr>
          <w:rStyle w:val="C3"/>
          <w:rtl w:val="0"/>
        </w:rPr>
      </w:pPr>
    </w:p>
    <w:p>
      <w:pPr>
        <w:pStyle w:val="P31"/>
        <w:framePr w:w="3839" w:h="249" w:hRule="exact" w:wrap="none" w:vAnchor="page" w:hAnchor="margin" w:x="6856" w:y="8480"/>
        <w:rPr>
          <w:rStyle w:val="C22"/>
          <w:rtl w:val="0"/>
        </w:rPr>
      </w:pPr>
      <w:r>
        <w:rPr>
          <w:rStyle w:val="C22"/>
          <w:rtl w:val="0"/>
        </w:rPr>
        <w:t>Praktické předvedení a ústní ověření</w:t>
      </w:r>
    </w:p>
    <w:p>
      <w:pPr>
        <w:pStyle w:val="P32"/>
        <w:framePr w:w="10710" w:h="248" w:hRule="exact" w:wrap="none" w:vAnchor="page" w:hAnchor="margin" w:x="28" w:y="8913"/>
        <w:rPr>
          <w:rStyle w:val="C23"/>
          <w:rtl w:val="0"/>
        </w:rPr>
      </w:pPr>
      <w:r>
        <w:rPr>
          <w:rStyle w:val="C23"/>
          <w:rtl w:val="0"/>
        </w:rPr>
        <w:t>Je třeba splnit všechna kritéria.</w:t>
      </w:r>
    </w:p>
    <w:p>
      <w:pPr>
        <w:pStyle w:val="P23"/>
        <w:framePr w:w="10710" w:h="340" w:hRule="exact" w:wrap="none" w:vAnchor="page" w:hAnchor="margin" w:x="28" w:y="9349"/>
        <w:rPr>
          <w:rStyle w:val="C18"/>
          <w:rtl w:val="0"/>
        </w:rPr>
      </w:pPr>
      <w:r>
        <w:rPr>
          <w:rStyle w:val="C18"/>
          <w:rtl w:val="0"/>
        </w:rPr>
        <w:t>Oddělování jednotlivých dílů a součástí oděvů v průmyslové výrobě oděvů</w:t>
      </w:r>
    </w:p>
    <w:p>
      <w:pPr>
        <w:pStyle w:val="P24"/>
        <w:framePr w:w="6713" w:h="376" w:hRule="exact" w:wrap="none" w:vAnchor="page" w:hAnchor="margin" w:x="45" w:y="9788"/>
        <w:rPr>
          <w:rStyle w:val="C3"/>
          <w:rtl w:val="0"/>
        </w:rPr>
      </w:pPr>
    </w:p>
    <w:p>
      <w:pPr>
        <w:pStyle w:val="P25"/>
        <w:framePr w:w="6661" w:h="249" w:hRule="exact" w:wrap="none" w:vAnchor="page" w:hAnchor="margin" w:x="71" w:y="9859"/>
        <w:rPr>
          <w:rStyle w:val="C19"/>
          <w:rtl w:val="0"/>
        </w:rPr>
      </w:pPr>
      <w:r>
        <w:rPr>
          <w:rStyle w:val="C19"/>
          <w:rtl w:val="0"/>
        </w:rPr>
        <w:t>Kritéria hodnocení</w:t>
      </w:r>
    </w:p>
    <w:p>
      <w:pPr>
        <w:pStyle w:val="P26"/>
        <w:framePr w:w="3918" w:h="376" w:hRule="exact" w:wrap="none" w:vAnchor="page" w:hAnchor="margin" w:x="6803" w:y="9788"/>
        <w:rPr>
          <w:rStyle w:val="C3"/>
          <w:rtl w:val="0"/>
        </w:rPr>
      </w:pPr>
    </w:p>
    <w:p>
      <w:pPr>
        <w:pStyle w:val="P27"/>
        <w:framePr w:w="3836" w:h="249" w:hRule="exact" w:wrap="none" w:vAnchor="page" w:hAnchor="margin" w:x="6859" w:y="9859"/>
        <w:rPr>
          <w:rStyle w:val="C20"/>
          <w:rtl w:val="0"/>
        </w:rPr>
      </w:pPr>
      <w:r>
        <w:rPr>
          <w:rStyle w:val="C20"/>
          <w:rtl w:val="0"/>
        </w:rPr>
        <w:t>Způsoby ověření</w:t>
      </w:r>
    </w:p>
    <w:p>
      <w:pPr>
        <w:pStyle w:val="P12"/>
        <w:framePr w:w="6710" w:h="607" w:hRule="exact" w:wrap="none" w:vAnchor="page" w:hAnchor="margin" w:x="45" w:y="10165"/>
        <w:rPr>
          <w:rStyle w:val="C3"/>
          <w:rtl w:val="0"/>
        </w:rPr>
      </w:pPr>
    </w:p>
    <w:p>
      <w:pPr>
        <w:pStyle w:val="P13"/>
        <w:framePr w:w="6658" w:h="480" w:hRule="exact" w:wrap="none" w:vAnchor="page" w:hAnchor="margin" w:x="71" w:y="10221"/>
        <w:rPr>
          <w:rStyle w:val="C11"/>
          <w:rtl w:val="0"/>
        </w:rPr>
      </w:pPr>
      <w:r>
        <w:rPr>
          <w:rStyle w:val="C11"/>
          <w:rtl w:val="0"/>
        </w:rPr>
        <w:t>a) Vystřihnout ručně nebo strojkem jednotlivé díly z oděvního materiálu (podle zakreslení střihových šablon, včetně nástřihů)</w:t>
      </w:r>
    </w:p>
    <w:p>
      <w:pPr>
        <w:pStyle w:val="P28"/>
        <w:framePr w:w="3921" w:h="607" w:hRule="exact" w:wrap="none" w:vAnchor="page" w:hAnchor="margin" w:x="6800" w:y="10165"/>
        <w:rPr>
          <w:rStyle w:val="C3"/>
          <w:rtl w:val="0"/>
        </w:rPr>
      </w:pPr>
    </w:p>
    <w:p>
      <w:pPr>
        <w:pStyle w:val="P29"/>
        <w:framePr w:w="3839" w:h="480" w:hRule="exact" w:wrap="none" w:vAnchor="page" w:hAnchor="margin" w:x="6856" w:y="10221"/>
        <w:rPr>
          <w:rStyle w:val="C21"/>
          <w:rtl w:val="0"/>
        </w:rPr>
      </w:pPr>
      <w:r>
        <w:rPr>
          <w:rStyle w:val="C21"/>
          <w:rtl w:val="0"/>
        </w:rPr>
        <w:t>Praktické předvedení</w:t>
      </w:r>
    </w:p>
    <w:p>
      <w:pPr>
        <w:pStyle w:val="P16"/>
        <w:framePr w:w="6710" w:h="607" w:hRule="exact" w:wrap="none" w:vAnchor="page" w:hAnchor="margin" w:x="45" w:y="10771"/>
        <w:rPr>
          <w:rStyle w:val="C3"/>
          <w:rtl w:val="0"/>
        </w:rPr>
      </w:pPr>
    </w:p>
    <w:p>
      <w:pPr>
        <w:pStyle w:val="P17"/>
        <w:framePr w:w="6658" w:h="480" w:hRule="exact" w:wrap="none" w:vAnchor="page" w:hAnchor="margin" w:x="71" w:y="10827"/>
        <w:rPr>
          <w:rStyle w:val="C13"/>
          <w:rtl w:val="0"/>
        </w:rPr>
      </w:pPr>
      <w:r>
        <w:rPr>
          <w:rStyle w:val="C13"/>
          <w:rtl w:val="0"/>
        </w:rPr>
        <w:t>b) Rozřezat strojkem polohu na části, případně oddělit jednotlivé díly z oděvního materiálu (podle zakreslení střihových šablon v poloze)</w:t>
      </w:r>
    </w:p>
    <w:p>
      <w:pPr>
        <w:pStyle w:val="P30"/>
        <w:framePr w:w="3921" w:h="607" w:hRule="exact" w:wrap="none" w:vAnchor="page" w:hAnchor="margin" w:x="6800" w:y="10771"/>
        <w:rPr>
          <w:rStyle w:val="C3"/>
          <w:rtl w:val="0"/>
        </w:rPr>
      </w:pPr>
    </w:p>
    <w:p>
      <w:pPr>
        <w:pStyle w:val="P31"/>
        <w:framePr w:w="3839" w:h="480" w:hRule="exact" w:wrap="none" w:vAnchor="page" w:hAnchor="margin" w:x="6856" w:y="10827"/>
        <w:rPr>
          <w:rStyle w:val="C22"/>
          <w:rtl w:val="0"/>
        </w:rPr>
      </w:pPr>
      <w:r>
        <w:rPr>
          <w:rStyle w:val="C22"/>
          <w:rtl w:val="0"/>
        </w:rPr>
        <w:t>Praktické předvedení</w:t>
      </w:r>
    </w:p>
    <w:p>
      <w:pPr>
        <w:pStyle w:val="P12"/>
        <w:framePr w:w="6710" w:h="831" w:hRule="exact" w:wrap="none" w:vAnchor="page" w:hAnchor="margin" w:x="45" w:y="11378"/>
        <w:rPr>
          <w:rStyle w:val="C3"/>
          <w:rtl w:val="0"/>
        </w:rPr>
      </w:pPr>
    </w:p>
    <w:p>
      <w:pPr>
        <w:pStyle w:val="P13"/>
        <w:framePr w:w="6658" w:h="704" w:hRule="exact" w:wrap="none" w:vAnchor="page" w:hAnchor="margin" w:x="71" w:y="11434"/>
        <w:rPr>
          <w:rStyle w:val="C11"/>
          <w:rtl w:val="0"/>
        </w:rPr>
      </w:pPr>
      <w:r>
        <w:rPr>
          <w:rStyle w:val="C11"/>
          <w:rtl w:val="0"/>
        </w:rPr>
        <w:t>c) Vyřezat na pásové pile jednotlivé díly z oděvního materiálu (podle zakreslení nebo šablony, včetně nástřihů) nebo vyseknout na stroji jednotlivé díly z oděvního materiálu</w:t>
      </w:r>
    </w:p>
    <w:p>
      <w:pPr>
        <w:pStyle w:val="P28"/>
        <w:framePr w:w="3921" w:h="831" w:hRule="exact" w:wrap="none" w:vAnchor="page" w:hAnchor="margin" w:x="6800" w:y="11378"/>
        <w:rPr>
          <w:rStyle w:val="C3"/>
          <w:rtl w:val="0"/>
        </w:rPr>
      </w:pPr>
    </w:p>
    <w:p>
      <w:pPr>
        <w:pStyle w:val="P29"/>
        <w:framePr w:w="3839" w:h="704" w:hRule="exact" w:wrap="none" w:vAnchor="page" w:hAnchor="margin" w:x="6856" w:y="11434"/>
        <w:rPr>
          <w:rStyle w:val="C21"/>
          <w:rtl w:val="0"/>
        </w:rPr>
      </w:pPr>
      <w:r>
        <w:rPr>
          <w:rStyle w:val="C21"/>
          <w:rtl w:val="0"/>
        </w:rPr>
        <w:t>Praktické předvedení</w:t>
      </w:r>
    </w:p>
    <w:p>
      <w:pPr>
        <w:pStyle w:val="P16"/>
        <w:framePr w:w="6710" w:h="607" w:hRule="exact" w:wrap="none" w:vAnchor="page" w:hAnchor="margin" w:x="45" w:y="12209"/>
        <w:rPr>
          <w:rStyle w:val="C3"/>
          <w:rtl w:val="0"/>
        </w:rPr>
      </w:pPr>
    </w:p>
    <w:p>
      <w:pPr>
        <w:pStyle w:val="P17"/>
        <w:framePr w:w="6658" w:h="480" w:hRule="exact" w:wrap="none" w:vAnchor="page" w:hAnchor="margin" w:x="71" w:y="12265"/>
        <w:rPr>
          <w:rStyle w:val="C13"/>
          <w:rtl w:val="0"/>
        </w:rPr>
      </w:pPr>
      <w:r>
        <w:rPr>
          <w:rStyle w:val="C13"/>
          <w:rtl w:val="0"/>
        </w:rPr>
        <w:t>d) Zkontrolovat nastříhané díly, označit jednotlivé balíky nastříhaných dílů a připravit pro další zpracování</w:t>
      </w:r>
    </w:p>
    <w:p>
      <w:pPr>
        <w:pStyle w:val="P30"/>
        <w:framePr w:w="3921" w:h="607" w:hRule="exact" w:wrap="none" w:vAnchor="page" w:hAnchor="margin" w:x="6800" w:y="12209"/>
        <w:rPr>
          <w:rStyle w:val="C3"/>
          <w:rtl w:val="0"/>
        </w:rPr>
      </w:pPr>
    </w:p>
    <w:p>
      <w:pPr>
        <w:pStyle w:val="P31"/>
        <w:framePr w:w="3839" w:h="480" w:hRule="exact" w:wrap="none" w:vAnchor="page" w:hAnchor="margin" w:x="6856" w:y="12265"/>
        <w:rPr>
          <w:rStyle w:val="C22"/>
          <w:rtl w:val="0"/>
        </w:rPr>
      </w:pPr>
      <w:r>
        <w:rPr>
          <w:rStyle w:val="C22"/>
          <w:rtl w:val="0"/>
        </w:rPr>
        <w:t>Praktické předvedení</w:t>
      </w:r>
    </w:p>
    <w:p>
      <w:pPr>
        <w:pStyle w:val="P12"/>
        <w:framePr w:w="6710" w:h="831" w:hRule="exact" w:wrap="none" w:vAnchor="page" w:hAnchor="margin" w:x="45" w:y="12816"/>
        <w:rPr>
          <w:rStyle w:val="C3"/>
          <w:rtl w:val="0"/>
        </w:rPr>
      </w:pPr>
    </w:p>
    <w:p>
      <w:pPr>
        <w:pStyle w:val="P13"/>
        <w:framePr w:w="6658" w:h="704" w:hRule="exact" w:wrap="none" w:vAnchor="page" w:hAnchor="margin" w:x="71" w:y="12872"/>
        <w:rPr>
          <w:rStyle w:val="C11"/>
          <w:rtl w:val="0"/>
        </w:rPr>
      </w:pPr>
      <w:r>
        <w:rPr>
          <w:rStyle w:val="C11"/>
          <w:rtl w:val="0"/>
        </w:rPr>
        <w:t>e)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12816"/>
        <w:rPr>
          <w:rStyle w:val="C3"/>
          <w:rtl w:val="0"/>
        </w:rPr>
      </w:pPr>
    </w:p>
    <w:p>
      <w:pPr>
        <w:pStyle w:val="P29"/>
        <w:framePr w:w="3839" w:h="704" w:hRule="exact" w:wrap="none" w:vAnchor="page" w:hAnchor="margin" w:x="6856" w:y="12872"/>
        <w:rPr>
          <w:rStyle w:val="C21"/>
          <w:rtl w:val="0"/>
        </w:rPr>
      </w:pPr>
      <w:r>
        <w:rPr>
          <w:rStyle w:val="C21"/>
          <w:rtl w:val="0"/>
        </w:rPr>
        <w:t>Praktické předvedení a ústní ověření</w:t>
      </w:r>
    </w:p>
    <w:p>
      <w:pPr>
        <w:pStyle w:val="P32"/>
        <w:framePr w:w="10710" w:h="248" w:hRule="exact" w:wrap="none" w:vAnchor="page" w:hAnchor="margin" w:x="28" w:y="137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střihač, 30.9.2026 5:55:55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technického dozoru nad stavem strojů a zařízení technologického úseku střihárny a jejich obsluhování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Zkontrolovat technický stav strojů a zařízení pro oddělování dílů a součástí (tzn. zda jsou čisté a funkční a odpovídají předpisům BOZP a požární prevence)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Zkontrolovat parametry a seřízení strojů a zařízení pro oddělování dílů a součástí oděvů (tzn. zda odpovídají zpracovávanému materiálu, seřídit stroje podle zpracovávaného materiálu, provést výměnu příslušenství)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Provést údržbu střihárenské techniky v souladu s pracovním postupem a podle technických dispozic</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 a ústní ověření</w:t>
      </w:r>
    </w:p>
    <w:p>
      <w:pPr>
        <w:pStyle w:val="P16"/>
        <w:framePr w:w="6710" w:h="831" w:hRule="exact" w:wrap="none" w:vAnchor="page" w:hAnchor="margin" w:x="45" w:y="5446"/>
        <w:rPr>
          <w:rStyle w:val="C3"/>
          <w:rtl w:val="0"/>
        </w:rPr>
      </w:pPr>
    </w:p>
    <w:p>
      <w:pPr>
        <w:pStyle w:val="P17"/>
        <w:framePr w:w="6658" w:h="704" w:hRule="exact" w:wrap="none" w:vAnchor="page" w:hAnchor="margin" w:x="71" w:y="5502"/>
        <w:rPr>
          <w:rStyle w:val="C13"/>
          <w:rtl w:val="0"/>
        </w:rPr>
      </w:pPr>
      <w:r>
        <w:rPr>
          <w:rStyle w:val="C13"/>
          <w:rtl w:val="0"/>
        </w:rPr>
        <w:t>d) Dodržovat bezpečnost práce při práci (respektovat návody k obsluze a údržbě strojů, používat předepsané ochranné pracovní prostředky), udržovat pořádek a čistotu na pracovišti</w:t>
      </w:r>
    </w:p>
    <w:p>
      <w:pPr>
        <w:pStyle w:val="P30"/>
        <w:framePr w:w="3921" w:h="831" w:hRule="exact" w:wrap="none" w:vAnchor="page" w:hAnchor="margin" w:x="6800" w:y="5446"/>
        <w:rPr>
          <w:rStyle w:val="C3"/>
          <w:rtl w:val="0"/>
        </w:rPr>
      </w:pPr>
    </w:p>
    <w:p>
      <w:pPr>
        <w:pStyle w:val="P31"/>
        <w:framePr w:w="3839" w:h="704" w:hRule="exact" w:wrap="none" w:vAnchor="page" w:hAnchor="margin" w:x="6856" w:y="5502"/>
        <w:rPr>
          <w:rStyle w:val="C22"/>
          <w:rtl w:val="0"/>
        </w:rPr>
      </w:pPr>
      <w:r>
        <w:rPr>
          <w:rStyle w:val="C22"/>
          <w:rtl w:val="0"/>
        </w:rPr>
        <w:t>Praktické předvedení a ústní ověření</w:t>
      </w:r>
    </w:p>
    <w:p>
      <w:pPr>
        <w:pStyle w:val="P32"/>
        <w:framePr w:w="10710" w:h="248" w:hRule="exact" w:wrap="none" w:vAnchor="page" w:hAnchor="margin" w:x="28" w:y="6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 střihač, 30.9.2026 5:55:55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sestaveny v jeden proces (v technologické návaznosti jednotlivých činností) – uchazeči je zadáno zhotovení střihu konkrétních oděvů (dámských nebo pánských kalhot a podšitého saka nebo podšitého pláště) dle tabulek měr z velikostního sortimentu, zhotovení střihových šablon a střihových poloh (ručně a pomocí softwaru) a nastříhání dílů (ze všech potřebných materiálů, včetně vstupní kontroly materiálu) jako činnost na pracovní pozici v oddělovacím procesu v průmyslové výrobě oděvů. </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Kalhoty budou mít pasový límec (u dámských kalhot z vrchového materiálu, u pánských s podšívkovým spodním límcem), s 6 poutky, budou mít podkrytový rozparek zapínaný na zdrhovadlo, klínové boční kapsy a jednu zadní kapsu s výpuskovou lištou. Trupové výrobky (sako nebo plášť) budou celopodšité, s fazonou a límcem se stojáčkem (u pánského saka spodní límec z plsti), zapínané na knoflíky, přední díly budou mít 2 vnější prostřižené kapsy (u pánského saka navíc 1 lištová náprsní kapsa), v podšívce budou dvě dvouvýpustkové kapsy, zadní díl bude vypracován se středovým švem a nákrytovým rozparkem, rukávy budou hlavicové dvoušvové, v ramenou budou ramenní výztuže. Další detaily jsou volitelné.</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kalhoty a buď sako, nebo plášť, dále zvolí konkrétní podobu (fazonu) pro modelování, přičemž musí respektovat výše uvedené požadavky a možnosti strojového vybavení autorizované osoby, které je specifikováno v kap. Nezbytné materiální a technické předpoklady pro provedení zkoušky. Informaci o zvoleném oděvu a fazoně sdělí uchazeč autorizované osobě před zkouškou.</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na kterých lze zhotovovat nabízené výrobky) a umožní uchazeči se s ním seznámit v předstihu (minimálně 1 týden) před zkouškou. Dále autorizovaná osoba zpracuje přehled doporučené literatury a umožní uchazeči se s ním seznámit v předstihu (minimálně 1 měsíc) před zkouškou. O formě seznámení uchazeče se seznamem strojového vybavení a s přehledem doporučené literatury rozhoduje autorizovaná osoba.</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oděvní materiál v potřebném množství (vrchový, podšívkový, kapsový a výztužný materiál v metráži).</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výsledek pracovní činnosti, tak na proces. Při ověřování splnění kritérií formou praktického předvedení je třeba se zaměřit na kvalitu výstřihu (čistota a hladkost okrajů, přesnost tvaru, rozměrů a nástřihů)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formou praktického předvedení a ústního ověření se požaduje stručné slovní doplnění předvedené činnosti v souladu s doporučenou literaturou, ve smyslu vysvětlení nebo obhajoby zvoleného postupu či řešení.</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„Oddělování jednotlivých dílů a součástí oděvů v průmyslové výrobě oděvů“ volí uchazeč v kritériu c) způsob oddělování v závislosti na strojním vybavení autorizované osoby. Ověřování odborné kompetence „Příprava materiálu a vrstev materiálu pro oddělování v průmyslové výrobě oděvů“ a kompetence „Provádění technického dozoru nad stavem strojů a zařízení technologického úseku střihárny a jejich obsluhování“ může uchazeč splnit odděleně, tzn. že tato odborná kompetence nemusí být ověřována na zhotovovaném výrobku, ale může být ověřována na jiném oděvním materiálu.</w:t>
      </w:r>
    </w:p>
    <w:p>
      <w:pPr>
        <w:pStyle w:val="P33"/>
        <w:framePr w:w="10766" w:h="1837" w:hRule="exact" w:wrap="none" w:vAnchor="page" w:hAnchor="margin" w:x="0" w:y="14072"/>
        <w:rPr>
          <w:rStyle w:val="C3"/>
          <w:rtl w:val="0"/>
        </w:rPr>
      </w:pPr>
    </w:p>
    <w:p>
      <w:pPr>
        <w:pStyle w:val="P35"/>
        <w:framePr w:w="10710" w:h="340" w:hRule="exact" w:wrap="none" w:vAnchor="page" w:hAnchor="margin" w:x="28" w:y="14072"/>
        <w:rPr>
          <w:rStyle w:val="C25"/>
          <w:rtl w:val="0"/>
        </w:rPr>
      </w:pPr>
      <w:r>
        <w:rPr>
          <w:rStyle w:val="C25"/>
          <w:rtl w:val="0"/>
        </w:rPr>
        <w:t>Výsledné hodnocení</w:t>
      </w:r>
    </w:p>
    <w:p>
      <w:pPr>
        <w:keepNext w:val="0"/>
        <w:keepLines w:val="0"/>
        <w:framePr w:w="10766" w:h="1497" w:hRule="exact" w:wrap="none" w:vAnchor="page" w:hAnchor="margin" w:x="0" w:y="14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Oděvní technik střihač, 30.9.2026 5:55:55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81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krejčí</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výroby oděvů nebo ve funkci učitele odborného výcviku nebo praktického vyučování v oděvních oborech, z toho minimálně jeden rok v období posledních dvou let před podáním žádosti o autorizaci.</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oděvních oborech, z toho minimálně jeden rok v období posledních dvou let před podáním žádosti o autorizaci.</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oděvních oborech, z toho minimálně jeden rok v období posledních dvou let před podáním žádosti o autorizaci.</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31-043-M Oděvní technik střihač + střední vzdělání s maturitní zkouškou a alespoň 5 let odborné praxe v oblasti výroby oděvů, z toho minimálně jeden rok v období posledních dvou let před podáním žádosti o autorizaci.</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technik střihač, 30.9.2026 5:55:55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(střihárnu) umožňující ověření všech kompetencí, tzn. vybavenou pro podmínky stříhání dílů a součástí oděvů, tzn. minimálně následující materiálně-technické vybavení:</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normy, technickou dokumentaci pro výrobky, psací potřeby, případně PC </w:t>
      </w:r>
    </w:p>
    <w:p>
      <w:pPr>
        <w:keepNext w:val="0"/>
        <w:keepLines w:val="1"/>
        <w:framePr w:w="10766" w:h="60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oděvních materiálů (vrchový, podšívkový, kapsový a výztužný materiál v metráži)</w:t>
      </w:r>
    </w:p>
    <w:p>
      <w:pPr>
        <w:keepNext w:val="0"/>
        <w:keepLines w:val="1"/>
        <w:framePr w:w="10766" w:h="60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kreslící pomůcky), materiál pro zhotovení střihů a šablon (střihový a šablonový papír), pro konstrukci střihů je možné použít i počítačovou jednotku s grafickým programem.</w:t>
      </w:r>
    </w:p>
    <w:p>
      <w:pPr>
        <w:keepNext w:val="0"/>
        <w:keepLines w:val="1"/>
        <w:framePr w:w="10766" w:h="60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polohování – PC včetně softwaru (CAD systému)</w:t>
      </w:r>
    </w:p>
    <w:p>
      <w:pPr>
        <w:keepNext w:val="0"/>
        <w:keepLines w:val="1"/>
        <w:framePr w:w="10766" w:h="60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přejímky a kontroly materiálu (stůl minimální délky 1,5 m, odvíjecí zařízení apod.)</w:t>
      </w:r>
    </w:p>
    <w:p>
      <w:pPr>
        <w:keepNext w:val="0"/>
        <w:keepLines w:val="1"/>
        <w:framePr w:w="10766" w:h="60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a elektrickou nebo elektroparní žehličku, žehlicí stůl)</w:t>
      </w:r>
    </w:p>
    <w:p>
      <w:pPr>
        <w:keepNext w:val="0"/>
        <w:keepLines w:val="1"/>
        <w:framePr w:w="10766" w:h="60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se strojovým vybavením pro vrstvení a oddělování materiálu (střihací stůl s délkou nejméně 2,5 m, nůžky s délkou ostří nejméně 10 cm, odvíjecí zařízení, ruční řezací stroj, pásovou pilu nebo vysekávací stroj apod.) </w:t>
      </w:r>
    </w:p>
    <w:p>
      <w:pPr>
        <w:keepNext w:val="0"/>
        <w:keepLines w:val="1"/>
        <w:framePr w:w="10766" w:h="60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774"/>
        <w:rPr>
          <w:rStyle w:val="C3"/>
          <w:rtl w:val="0"/>
        </w:rPr>
      </w:pPr>
    </w:p>
    <w:p>
      <w:pPr>
        <w:pStyle w:val="P35"/>
        <w:framePr w:w="10710" w:h="340" w:hRule="exact" w:wrap="none" w:vAnchor="page" w:hAnchor="margin" w:x="28" w:y="8774"/>
        <w:rPr>
          <w:rStyle w:val="C25"/>
          <w:rtl w:val="0"/>
        </w:rPr>
      </w:pPr>
      <w:r>
        <w:rPr>
          <w:rStyle w:val="C25"/>
          <w:rtl w:val="0"/>
        </w:rPr>
        <w:t>Doba přípravy na zkoušku</w:t>
      </w:r>
    </w:p>
    <w:p>
      <w:pPr>
        <w:keepNext w:val="0"/>
        <w:keepLines w:val="0"/>
        <w:framePr w:w="10766" w:h="1036" w:hRule="exact" w:wrap="none" w:vAnchor="page" w:hAnchor="margin" w:x="0" w:y="91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377"/>
        <w:rPr>
          <w:rStyle w:val="C3"/>
          <w:rtl w:val="0"/>
        </w:rPr>
      </w:pPr>
    </w:p>
    <w:p>
      <w:pPr>
        <w:pStyle w:val="P35"/>
        <w:framePr w:w="10710" w:h="340" w:hRule="exact" w:wrap="none" w:vAnchor="page" w:hAnchor="margin" w:x="28" w:y="10377"/>
        <w:rPr>
          <w:rStyle w:val="C25"/>
          <w:rtl w:val="0"/>
        </w:rPr>
      </w:pPr>
      <w:r>
        <w:rPr>
          <w:rStyle w:val="C25"/>
          <w:rtl w:val="0"/>
        </w:rPr>
        <w:t>Doba pro vykonání zkoušky</w:t>
      </w:r>
    </w:p>
    <w:p>
      <w:pPr>
        <w:keepNext w:val="0"/>
        <w:keepLines w:val="0"/>
        <w:framePr w:w="10766" w:h="806" w:hRule="exact" w:wrap="none" w:vAnchor="page" w:hAnchor="margin" w:x="0" w:y="107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9 až 12 hodin (hodinou se rozumí 60 minut). Zkouška bude rozložena do více dnů.</w:t>
      </w:r>
    </w:p>
    <w:p>
      <w:pPr>
        <w:pStyle w:val="P21"/>
        <w:framePr w:w="7654" w:h="331" w:hRule="exact" w:wrap="none" w:vAnchor="page" w:hAnchor="margin" w:x="28" w:y="15940"/>
        <w:rPr>
          <w:rStyle w:val="C16"/>
          <w:rtl w:val="0"/>
        </w:rPr>
      </w:pPr>
      <w:r>
        <w:rPr>
          <w:rStyle w:val="C16"/>
          <w:rtl w:val="0"/>
        </w:rPr>
        <w:t>Oděvní technik střihač, 30.9.2026 5:55:55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Oděvní technik střihač, 30.9.2026 5:55:55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B92E3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4597B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078000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