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FF4989E" Type="http://schemas.openxmlformats.org/officeDocument/2006/relationships/officeDocument" Target="/word/document.xml" /><Relationship Id="coreR4FF4989E" Type="http://schemas.openxmlformats.org/package/2006/relationships/metadata/core-properties" Target="/docProps/core.xml" /><Relationship Id="customR4FF4989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Šič/šička kusových výrobků (kód: 31-041-E)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Šička kusových výrobků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Používání předvedených metod a postupů práce ke zhotovování kusových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Sešívání jednotlivých dílů a součástí kusových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speciálních šicích strojů při výrobě kusových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Tvarování kusových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kvality při zhotovování kusových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Seřizování šicích strojů při zhotovování kusových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Šič/šička kusových výrobků, 31.7.2026 12:36:53</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9459"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8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8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jsou ověřované odborné kompetence a kritéria hodnocení sestaveny v dílčí pracovní procesy (povedení pracovní operace nebo souboru pracovních operací v technologické návaznosti) – uchazeči je zadáno zhotovení části kusového výrobku (uzávěru ložního prádla) a sešití okrajů dvou částí kusového výrobku různými způsoby. Následující operace budou uchazeči předvedeny a následně uchazečem zopakovány: </w:t>
      </w:r>
    </w:p>
    <w:p>
      <w:pPr>
        <w:keepNext w:val="0"/>
        <w:keepLines w:val="1"/>
        <w:framePr w:w="10766" w:h="877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•vypracovat uzávěr povlaku na polštář se zapínáním na knoflíky umístěný v krajovém přehybu (zopakovat jako soubor operací: dle nástřihu dvakrát podehnout a v kraji prošít krajovou podsádku nákrytového i podkrytového překladu, naznačit ukončení uzávěru a vyznačit umístění dírek dle šablony, vyšít strojem prádlové dírky dle naznačení, položit překlady na sebe a sešít prošitím v krajích, v ukončení zpevnit prošitím do tvaru obdélníčku, našít knoflík strojem) </w:t>
      </w:r>
    </w:p>
    <w:p>
      <w:pPr>
        <w:keepNext w:val="0"/>
        <w:keepLines w:val="1"/>
        <w:framePr w:w="10766" w:h="877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•sešít boční okraje povlaku na polštář a obnitkovat </w:t>
      </w:r>
    </w:p>
    <w:p>
      <w:pPr>
        <w:keepNext w:val="0"/>
        <w:keepLines w:val="1"/>
        <w:framePr w:w="10766" w:h="877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•sešít dva okraje textilie v délce 2 m dvojitým hřbetovým švem </w:t>
      </w:r>
    </w:p>
    <w:p>
      <w:pPr>
        <w:keepNext w:val="0"/>
        <w:keepLines w:val="1"/>
        <w:framePr w:w="10766" w:h="877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•sešít dva okraje textilie v délce 1 m zakládaným přeplátovaným švem strojem se zakladačem </w:t>
      </w:r>
    </w:p>
    <w:p>
      <w:pPr>
        <w:keepNext w:val="0"/>
        <w:keepLines w:val="1"/>
        <w:framePr w:w="10766" w:h="877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•olemovat okraj textilie v délce 1 m oboustranným lemovacím švem strojem se zakladačem </w:t>
      </w:r>
    </w:p>
    <w:p>
      <w:pPr>
        <w:keepNext w:val="0"/>
        <w:keepLines w:val="0"/>
        <w:framePr w:w="10766" w:h="8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seznam strojového vybavení (strojů a zařízení, které jsou k dispozici) a umožní uchazeči se s ním seznámit v předstihu (minimálně 1 týden) před zkouškou. Dále autorizovaná osoba zpracuje přehled doporučené literatury a umožní uchazeči se s ním seznámit v předstihu (minimálně 1 měsíc) před zkouškou.</w:t>
      </w:r>
    </w:p>
    <w:p>
      <w:pPr>
        <w:keepNext w:val="0"/>
        <w:keepLines w:val="0"/>
        <w:framePr w:w="10766" w:h="8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ke zkoušce připraví dílenské šablony a textilie (textilii na povlak ve vhodné velikosti, 2 pruhy textilie v délce 2 m a 3 pruhy textilie v délce 1m k provedení švů, lemovku, prádlové knoflíky) a patřičné zakladače pro prováděné operace.</w:t>
      </w:r>
    </w:p>
    <w:p>
      <w:pPr>
        <w:keepNext w:val="0"/>
        <w:keepLines w:val="0"/>
        <w:framePr w:w="10766" w:h="8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Jednotlivá kritéria hodnocení se ověřují uvedenými nástroji hodnocení a zaměřují se jak na vlastní provádění operce, tak na výsledek pracovní činnosti. Při ověřování splnění kritérií hodnocení formou praktického předvedení je třeba se zaměřit na kvalitu vypracovaného dílce (vzhled, funkčnost prvků, dodržování šířek švových záložek, hladkost švu, přesnost tvaru součásti), klást důraz na rozvržení pracovní plochy, úsporu pohybů a jednotlivých úkonů a dále je třeba přihlížet především k bezpečnému provádění všech úkonů (zkoušející sleduje uchazeče v průběhu plnění zadaného úkolu z hlediska dodržování zásad bezpečnosti a ochrany zdraví při práci). Při ověřování splnění kritérií hodnocení formou praktického předvedení a ústního ověření se požaduje stručné slovní doplnění předvedené činnosti v souladu s doporučenou literaturou, ve smyslu vysvětlení nebo obhajoby zvoleného postupu či řešení. </w:t>
      </w:r>
    </w:p>
    <w:p>
      <w:pPr>
        <w:keepNext w:val="0"/>
        <w:keepLines w:val="0"/>
        <w:framePr w:w="10766" w:h="8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Šič/šička kusových výrobků, 31.7.2026 12:36:53</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17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textilní, oděvní a kožedělný průmysl, ustavená a licencovaná pro tuto činnost HK ČR a SP ČR.</w:t>
      </w:r>
    </w:p>
    <w:p>
      <w:pPr>
        <w:keepNext w:val="0"/>
        <w:keepLines w:val="0"/>
        <w:framePr w:w="10766" w:h="117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o. d., Konice</w:t>
      </w:r>
    </w:p>
    <w:p>
      <w:pPr>
        <w:pStyle w:val="P21"/>
        <w:framePr w:w="7654" w:h="331" w:hRule="exact" w:wrap="none" w:vAnchor="page" w:hAnchor="margin" w:x="28" w:y="15940"/>
        <w:rPr>
          <w:rStyle w:val="C16"/>
          <w:rtl w:val="0"/>
        </w:rPr>
      </w:pPr>
      <w:r>
        <w:rPr>
          <w:rStyle w:val="C16"/>
          <w:rtl w:val="0"/>
        </w:rPr>
        <w:t>Šič/šička kusových výrobků, 31.7.2026 12:36:53</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28A2A35"/>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