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B7C71" Type="http://schemas.openxmlformats.org/officeDocument/2006/relationships/officeDocument" Target="/word/document.xml" /><Relationship Id="coreR6B1B7C71" Type="http://schemas.openxmlformats.org/package/2006/relationships/metadata/core-properties" Target="/docProps/core.xml" /><Relationship Id="customR6B1B7C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20.10.2026 9:44:53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5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kusových výrobků, 20.10.2026 9:44:53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20.10.2026 9:44:53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0FD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