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8C4D61" Type="http://schemas.openxmlformats.org/officeDocument/2006/relationships/officeDocument" Target="/word/document.xml" /><Relationship Id="coreR228C4D61" Type="http://schemas.openxmlformats.org/package/2006/relationships/metadata/core-properties" Target="/docProps/core.xml" /><Relationship Id="customR228C4D6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Šička kusových výrobků (kód: 31-041-E)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kusových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předvedených metod a postupů práce ke zhotovování kusových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Sešívání jednotlivých dílů a součástí kusových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speciálních šicích strojů při výrobě kusových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kusových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při zhotovování kusových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šicích strojů při zhotovování kusových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Šička kusových výrobků, 31.7.2026 14:31:14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předvedených metod a postupů práce ke zhotovování kusových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Zopakovat technologický postup předvedené operace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Zhotovit součást nebo vypracovat úsek dílu kusového výrobku v technologické návaznosti operací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Sešívání jednotlivých dílů a součástí kusových výrobků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Připravit jednotlivé díly a součásti kusového výrobku (uspořádat pracoviště podle potřeby manipulace s materiálem)</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Použít ruční šití (přišít knoflík nebo ozdobu)</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Spojit díly a součásti výrobku šitím na šicím stroji (uzašít začátek a konec šití, dodržet šířku švové záložky, použít různé druhy švů)</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d) Vypracovat detaily a součásti výrobku na šicím stroji (vypracovat uzávěr ložního prádla, předšít součást do tvaru, ozdobně prošít)</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w:t>
      </w:r>
    </w:p>
    <w:p>
      <w:pPr>
        <w:pStyle w:val="P12"/>
        <w:framePr w:w="6710" w:h="831" w:hRule="exact" w:wrap="none" w:vAnchor="page" w:hAnchor="margin" w:x="45" w:y="8072"/>
        <w:rPr>
          <w:rStyle w:val="C3"/>
          <w:rtl w:val="0"/>
        </w:rPr>
      </w:pPr>
    </w:p>
    <w:p>
      <w:pPr>
        <w:pStyle w:val="P13"/>
        <w:framePr w:w="6658" w:h="704" w:hRule="exact" w:wrap="none" w:vAnchor="page" w:hAnchor="margin" w:x="71" w:y="8128"/>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8072"/>
        <w:rPr>
          <w:rStyle w:val="C3"/>
          <w:rtl w:val="0"/>
        </w:rPr>
      </w:pPr>
    </w:p>
    <w:p>
      <w:pPr>
        <w:pStyle w:val="P29"/>
        <w:framePr w:w="3839" w:h="704" w:hRule="exact" w:wrap="none" w:vAnchor="page" w:hAnchor="margin" w:x="6856" w:y="8128"/>
        <w:rPr>
          <w:rStyle w:val="C21"/>
          <w:rtl w:val="0"/>
        </w:rPr>
      </w:pPr>
      <w:r>
        <w:rPr>
          <w:rStyle w:val="C21"/>
          <w:rtl w:val="0"/>
        </w:rPr>
        <w:t>Praktické předvedení a ústní ověření</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Obsluha speciálních šicích strojů při výrobě kusových výrobků</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376" w:hRule="exact" w:wrap="none" w:vAnchor="page" w:hAnchor="margin" w:x="45" w:y="10267"/>
        <w:rPr>
          <w:rStyle w:val="C3"/>
          <w:rtl w:val="0"/>
        </w:rPr>
      </w:pPr>
    </w:p>
    <w:p>
      <w:pPr>
        <w:pStyle w:val="P13"/>
        <w:framePr w:w="6658" w:h="249" w:hRule="exact" w:wrap="none" w:vAnchor="page" w:hAnchor="margin" w:x="71" w:y="10323"/>
        <w:rPr>
          <w:rStyle w:val="C11"/>
          <w:rtl w:val="0"/>
        </w:rPr>
      </w:pPr>
      <w:r>
        <w:rPr>
          <w:rStyle w:val="C11"/>
          <w:rtl w:val="0"/>
        </w:rPr>
        <w:t>a) Obnitkovat okraje dílu kusového výrobku</w:t>
      </w:r>
    </w:p>
    <w:p>
      <w:pPr>
        <w:pStyle w:val="P28"/>
        <w:framePr w:w="3921" w:h="376" w:hRule="exact" w:wrap="none" w:vAnchor="page" w:hAnchor="margin" w:x="6800" w:y="10267"/>
        <w:rPr>
          <w:rStyle w:val="C3"/>
          <w:rtl w:val="0"/>
        </w:rPr>
      </w:pPr>
    </w:p>
    <w:p>
      <w:pPr>
        <w:pStyle w:val="P29"/>
        <w:framePr w:w="3839" w:h="249" w:hRule="exact" w:wrap="none" w:vAnchor="page" w:hAnchor="margin" w:x="6856" w:y="10323"/>
        <w:rPr>
          <w:rStyle w:val="C21"/>
          <w:rtl w:val="0"/>
        </w:rPr>
      </w:pPr>
      <w:r>
        <w:rPr>
          <w:rStyle w:val="C21"/>
          <w:rtl w:val="0"/>
        </w:rPr>
        <w:t>Praktické předvedení</w:t>
      </w:r>
    </w:p>
    <w:p>
      <w:pPr>
        <w:pStyle w:val="P16"/>
        <w:framePr w:w="6710" w:h="376" w:hRule="exact" w:wrap="none" w:vAnchor="page" w:hAnchor="margin" w:x="45" w:y="10644"/>
        <w:rPr>
          <w:rStyle w:val="C3"/>
          <w:rtl w:val="0"/>
        </w:rPr>
      </w:pPr>
    </w:p>
    <w:p>
      <w:pPr>
        <w:pStyle w:val="P17"/>
        <w:framePr w:w="6658" w:h="249" w:hRule="exact" w:wrap="none" w:vAnchor="page" w:hAnchor="margin" w:x="71" w:y="10700"/>
        <w:rPr>
          <w:rStyle w:val="C13"/>
          <w:rtl w:val="0"/>
        </w:rPr>
      </w:pPr>
      <w:r>
        <w:rPr>
          <w:rStyle w:val="C13"/>
          <w:rtl w:val="0"/>
        </w:rPr>
        <w:t>b) Vyšít dírku na prádlovém dírkovacím stroji</w:t>
      </w:r>
    </w:p>
    <w:p>
      <w:pPr>
        <w:pStyle w:val="P30"/>
        <w:framePr w:w="3921" w:h="376" w:hRule="exact" w:wrap="none" w:vAnchor="page" w:hAnchor="margin" w:x="6800" w:y="10644"/>
        <w:rPr>
          <w:rStyle w:val="C3"/>
          <w:rtl w:val="0"/>
        </w:rPr>
      </w:pPr>
    </w:p>
    <w:p>
      <w:pPr>
        <w:pStyle w:val="P31"/>
        <w:framePr w:w="3839" w:h="249" w:hRule="exact" w:wrap="none" w:vAnchor="page" w:hAnchor="margin" w:x="6856" w:y="10700"/>
        <w:rPr>
          <w:rStyle w:val="C22"/>
          <w:rtl w:val="0"/>
        </w:rPr>
      </w:pPr>
      <w:r>
        <w:rPr>
          <w:rStyle w:val="C22"/>
          <w:rtl w:val="0"/>
        </w:rPr>
        <w:t>Praktické předvedení</w:t>
      </w:r>
    </w:p>
    <w:p>
      <w:pPr>
        <w:pStyle w:val="P12"/>
        <w:framePr w:w="6710" w:h="376" w:hRule="exact" w:wrap="none" w:vAnchor="page" w:hAnchor="margin" w:x="45" w:y="11020"/>
        <w:rPr>
          <w:rStyle w:val="C3"/>
          <w:rtl w:val="0"/>
        </w:rPr>
      </w:pPr>
    </w:p>
    <w:p>
      <w:pPr>
        <w:pStyle w:val="P13"/>
        <w:framePr w:w="6658" w:h="249" w:hRule="exact" w:wrap="none" w:vAnchor="page" w:hAnchor="margin" w:x="71" w:y="11076"/>
        <w:rPr>
          <w:rStyle w:val="C11"/>
          <w:rtl w:val="0"/>
        </w:rPr>
      </w:pPr>
      <w:r>
        <w:rPr>
          <w:rStyle w:val="C11"/>
          <w:rtl w:val="0"/>
        </w:rPr>
        <w:t>c) Přišít knoflík na knoflíkovacím stroji</w:t>
      </w:r>
    </w:p>
    <w:p>
      <w:pPr>
        <w:pStyle w:val="P28"/>
        <w:framePr w:w="3921" w:h="376" w:hRule="exact" w:wrap="none" w:vAnchor="page" w:hAnchor="margin" w:x="6800" w:y="11020"/>
        <w:rPr>
          <w:rStyle w:val="C3"/>
          <w:rtl w:val="0"/>
        </w:rPr>
      </w:pPr>
    </w:p>
    <w:p>
      <w:pPr>
        <w:pStyle w:val="P29"/>
        <w:framePr w:w="3839" w:h="249" w:hRule="exact" w:wrap="none" w:vAnchor="page" w:hAnchor="margin" w:x="6856" w:y="11076"/>
        <w:rPr>
          <w:rStyle w:val="C21"/>
          <w:rtl w:val="0"/>
        </w:rPr>
      </w:pPr>
      <w:r>
        <w:rPr>
          <w:rStyle w:val="C21"/>
          <w:rtl w:val="0"/>
        </w:rPr>
        <w:t>Praktické předvedení</w:t>
      </w:r>
    </w:p>
    <w:p>
      <w:pPr>
        <w:pStyle w:val="P16"/>
        <w:framePr w:w="6710" w:h="376" w:hRule="exact" w:wrap="none" w:vAnchor="page" w:hAnchor="margin" w:x="45" w:y="11396"/>
        <w:rPr>
          <w:rStyle w:val="C3"/>
          <w:rtl w:val="0"/>
        </w:rPr>
      </w:pPr>
    </w:p>
    <w:p>
      <w:pPr>
        <w:pStyle w:val="P17"/>
        <w:framePr w:w="6658" w:h="249" w:hRule="exact" w:wrap="none" w:vAnchor="page" w:hAnchor="margin" w:x="71" w:y="11452"/>
        <w:rPr>
          <w:rStyle w:val="C13"/>
          <w:rtl w:val="0"/>
        </w:rPr>
      </w:pPr>
      <w:r>
        <w:rPr>
          <w:rStyle w:val="C13"/>
          <w:rtl w:val="0"/>
        </w:rPr>
        <w:t>d) Sešít okraje dílu kusového výrobku na stroji se zakladačem</w:t>
      </w:r>
    </w:p>
    <w:p>
      <w:pPr>
        <w:pStyle w:val="P30"/>
        <w:framePr w:w="3921" w:h="376" w:hRule="exact" w:wrap="none" w:vAnchor="page" w:hAnchor="margin" w:x="6800" w:y="11396"/>
        <w:rPr>
          <w:rStyle w:val="C3"/>
          <w:rtl w:val="0"/>
        </w:rPr>
      </w:pPr>
    </w:p>
    <w:p>
      <w:pPr>
        <w:pStyle w:val="P31"/>
        <w:framePr w:w="3839" w:h="249" w:hRule="exact" w:wrap="none" w:vAnchor="page" w:hAnchor="margin" w:x="6856" w:y="11452"/>
        <w:rPr>
          <w:rStyle w:val="C22"/>
          <w:rtl w:val="0"/>
        </w:rPr>
      </w:pPr>
      <w:r>
        <w:rPr>
          <w:rStyle w:val="C22"/>
          <w:rtl w:val="0"/>
        </w:rPr>
        <w:t>Praktické předvedení</w:t>
      </w:r>
    </w:p>
    <w:p>
      <w:pPr>
        <w:pStyle w:val="P12"/>
        <w:framePr w:w="6710" w:h="376" w:hRule="exact" w:wrap="none" w:vAnchor="page" w:hAnchor="margin" w:x="45" w:y="11772"/>
        <w:rPr>
          <w:rStyle w:val="C3"/>
          <w:rtl w:val="0"/>
        </w:rPr>
      </w:pPr>
    </w:p>
    <w:p>
      <w:pPr>
        <w:pStyle w:val="P13"/>
        <w:framePr w:w="6658" w:h="249" w:hRule="exact" w:wrap="none" w:vAnchor="page" w:hAnchor="margin" w:x="71" w:y="11828"/>
        <w:rPr>
          <w:rStyle w:val="C11"/>
          <w:rtl w:val="0"/>
        </w:rPr>
      </w:pPr>
      <w:r>
        <w:rPr>
          <w:rStyle w:val="C11"/>
          <w:rtl w:val="0"/>
        </w:rPr>
        <w:t>e) Olemovat okraje dílu kusového výrobku na stroji se zakladačem</w:t>
      </w:r>
    </w:p>
    <w:p>
      <w:pPr>
        <w:pStyle w:val="P28"/>
        <w:framePr w:w="3921" w:h="376" w:hRule="exact" w:wrap="none" w:vAnchor="page" w:hAnchor="margin" w:x="6800" w:y="11772"/>
        <w:rPr>
          <w:rStyle w:val="C3"/>
          <w:rtl w:val="0"/>
        </w:rPr>
      </w:pPr>
    </w:p>
    <w:p>
      <w:pPr>
        <w:pStyle w:val="P29"/>
        <w:framePr w:w="3839" w:h="249" w:hRule="exact" w:wrap="none" w:vAnchor="page" w:hAnchor="margin" w:x="6856" w:y="11828"/>
        <w:rPr>
          <w:rStyle w:val="C21"/>
          <w:rtl w:val="0"/>
        </w:rPr>
      </w:pPr>
      <w:r>
        <w:rPr>
          <w:rStyle w:val="C21"/>
          <w:rtl w:val="0"/>
        </w:rPr>
        <w:t>Praktické předvedení</w:t>
      </w:r>
    </w:p>
    <w:p>
      <w:pPr>
        <w:pStyle w:val="P16"/>
        <w:framePr w:w="6710" w:h="831" w:hRule="exact" w:wrap="none" w:vAnchor="page" w:hAnchor="margin" w:x="45" w:y="12149"/>
        <w:rPr>
          <w:rStyle w:val="C3"/>
          <w:rtl w:val="0"/>
        </w:rPr>
      </w:pPr>
    </w:p>
    <w:p>
      <w:pPr>
        <w:pStyle w:val="P17"/>
        <w:framePr w:w="6658" w:h="704" w:hRule="exact" w:wrap="none" w:vAnchor="page" w:hAnchor="margin" w:x="71" w:y="12205"/>
        <w:rPr>
          <w:rStyle w:val="C13"/>
          <w:rtl w:val="0"/>
        </w:rPr>
      </w:pPr>
      <w:r>
        <w:rPr>
          <w:rStyle w:val="C13"/>
          <w:rtl w:val="0"/>
        </w:rPr>
        <w:t>f)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12149"/>
        <w:rPr>
          <w:rStyle w:val="C3"/>
          <w:rtl w:val="0"/>
        </w:rPr>
      </w:pPr>
    </w:p>
    <w:p>
      <w:pPr>
        <w:pStyle w:val="P31"/>
        <w:framePr w:w="3839" w:h="704" w:hRule="exact" w:wrap="none" w:vAnchor="page" w:hAnchor="margin" w:x="6856" w:y="12205"/>
        <w:rPr>
          <w:rStyle w:val="C22"/>
          <w:rtl w:val="0"/>
        </w:rPr>
      </w:pPr>
      <w:r>
        <w:rPr>
          <w:rStyle w:val="C22"/>
          <w:rtl w:val="0"/>
        </w:rPr>
        <w:t>Praktické předvedení a ústní ověření</w:t>
      </w:r>
    </w:p>
    <w:p>
      <w:pPr>
        <w:pStyle w:val="P32"/>
        <w:framePr w:w="10710" w:h="248" w:hRule="exact" w:wrap="none" w:vAnchor="page" w:hAnchor="margin" w:x="28" w:y="130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Šička kusových výrobků, 31.7.2026 14:31:14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kusových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Podlepit součásti kusového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mezioperační a konečné tvarování a žehlení kusového výrobku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Kontrola kvality při zhotovování kusových výrobků</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607" w:hRule="exact" w:wrap="none" w:vAnchor="page" w:hAnchor="margin" w:x="45" w:y="5918"/>
        <w:rPr>
          <w:rStyle w:val="C3"/>
          <w:rtl w:val="0"/>
        </w:rPr>
      </w:pPr>
    </w:p>
    <w:p>
      <w:pPr>
        <w:pStyle w:val="P13"/>
        <w:framePr w:w="6658" w:h="480" w:hRule="exact" w:wrap="none" w:vAnchor="page" w:hAnchor="margin" w:x="71" w:y="5974"/>
        <w:rPr>
          <w:rStyle w:val="C11"/>
          <w:rtl w:val="0"/>
        </w:rPr>
      </w:pPr>
      <w:r>
        <w:rPr>
          <w:rStyle w:val="C11"/>
          <w:rtl w:val="0"/>
        </w:rPr>
        <w:t>a) Provést kontrolu šití a švů (posoudit, zda stehy a švy odpovídají požadavkům na kvalitu)</w:t>
      </w:r>
    </w:p>
    <w:p>
      <w:pPr>
        <w:pStyle w:val="P28"/>
        <w:framePr w:w="3921" w:h="607" w:hRule="exact" w:wrap="none" w:vAnchor="page" w:hAnchor="margin" w:x="6800" w:y="5918"/>
        <w:rPr>
          <w:rStyle w:val="C3"/>
          <w:rtl w:val="0"/>
        </w:rPr>
      </w:pPr>
    </w:p>
    <w:p>
      <w:pPr>
        <w:pStyle w:val="P29"/>
        <w:framePr w:w="3839" w:h="480" w:hRule="exact" w:wrap="none" w:vAnchor="page" w:hAnchor="margin" w:x="6856" w:y="5974"/>
        <w:rPr>
          <w:rStyle w:val="C21"/>
          <w:rtl w:val="0"/>
        </w:rPr>
      </w:pPr>
      <w:r>
        <w:rPr>
          <w:rStyle w:val="C21"/>
          <w:rtl w:val="0"/>
        </w:rPr>
        <w:t>Praktické předvedení a 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Provést kontrolu podlepování a žehlení (posoudit, zda díly odpovídají požadavkům na kvalitu)</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Praktické předvedení a ústní ověření</w:t>
      </w:r>
    </w:p>
    <w:p>
      <w:pPr>
        <w:pStyle w:val="P32"/>
        <w:framePr w:w="10710" w:h="248" w:hRule="exact" w:wrap="none" w:vAnchor="page" w:hAnchor="margin" w:x="28" w:y="7245"/>
        <w:rPr>
          <w:rStyle w:val="C23"/>
          <w:rtl w:val="0"/>
        </w:rPr>
      </w:pPr>
      <w:r>
        <w:rPr>
          <w:rStyle w:val="C23"/>
          <w:rtl w:val="0"/>
        </w:rPr>
        <w:t>Je třeba splnit obě kritéria.</w:t>
      </w:r>
    </w:p>
    <w:p>
      <w:pPr>
        <w:pStyle w:val="P23"/>
        <w:framePr w:w="10710" w:h="340" w:hRule="exact" w:wrap="none" w:vAnchor="page" w:hAnchor="margin" w:x="28" w:y="7681"/>
        <w:rPr>
          <w:rStyle w:val="C18"/>
          <w:rtl w:val="0"/>
        </w:rPr>
      </w:pPr>
      <w:r>
        <w:rPr>
          <w:rStyle w:val="C18"/>
          <w:rtl w:val="0"/>
        </w:rPr>
        <w:t>Seřizování šicích strojů při zhotovování kusových výrobků</w:t>
      </w:r>
    </w:p>
    <w:p>
      <w:pPr>
        <w:pStyle w:val="P24"/>
        <w:framePr w:w="6713" w:h="376" w:hRule="exact" w:wrap="none" w:vAnchor="page" w:hAnchor="margin" w:x="45" w:y="8120"/>
        <w:rPr>
          <w:rStyle w:val="C3"/>
          <w:rtl w:val="0"/>
        </w:rPr>
      </w:pPr>
    </w:p>
    <w:p>
      <w:pPr>
        <w:pStyle w:val="P25"/>
        <w:framePr w:w="6661" w:h="249" w:hRule="exact" w:wrap="none" w:vAnchor="page" w:hAnchor="margin" w:x="71" w:y="8191"/>
        <w:rPr>
          <w:rStyle w:val="C19"/>
          <w:rtl w:val="0"/>
        </w:rPr>
      </w:pPr>
      <w:r>
        <w:rPr>
          <w:rStyle w:val="C19"/>
          <w:rtl w:val="0"/>
        </w:rPr>
        <w:t>Kritéria hodnocení</w:t>
      </w:r>
    </w:p>
    <w:p>
      <w:pPr>
        <w:pStyle w:val="P26"/>
        <w:framePr w:w="3918" w:h="376" w:hRule="exact" w:wrap="none" w:vAnchor="page" w:hAnchor="margin" w:x="6803" w:y="8120"/>
        <w:rPr>
          <w:rStyle w:val="C3"/>
          <w:rtl w:val="0"/>
        </w:rPr>
      </w:pPr>
    </w:p>
    <w:p>
      <w:pPr>
        <w:pStyle w:val="P27"/>
        <w:framePr w:w="3836" w:h="249" w:hRule="exact" w:wrap="none" w:vAnchor="page" w:hAnchor="margin" w:x="6859" w:y="8191"/>
        <w:rPr>
          <w:rStyle w:val="C20"/>
          <w:rtl w:val="0"/>
        </w:rPr>
      </w:pPr>
      <w:r>
        <w:rPr>
          <w:rStyle w:val="C20"/>
          <w:rtl w:val="0"/>
        </w:rPr>
        <w:t>Způsoby ověření</w:t>
      </w:r>
    </w:p>
    <w:p>
      <w:pPr>
        <w:pStyle w:val="P12"/>
        <w:framePr w:w="6710" w:h="607" w:hRule="exact" w:wrap="none" w:vAnchor="page" w:hAnchor="margin" w:x="45" w:y="8496"/>
        <w:rPr>
          <w:rStyle w:val="C3"/>
          <w:rtl w:val="0"/>
        </w:rPr>
      </w:pPr>
    </w:p>
    <w:p>
      <w:pPr>
        <w:pStyle w:val="P13"/>
        <w:framePr w:w="6658" w:h="480" w:hRule="exact" w:wrap="none" w:vAnchor="page" w:hAnchor="margin" w:x="71" w:y="8552"/>
        <w:rPr>
          <w:rStyle w:val="C11"/>
          <w:rtl w:val="0"/>
        </w:rPr>
      </w:pPr>
      <w:r>
        <w:rPr>
          <w:rStyle w:val="C11"/>
          <w:rtl w:val="0"/>
        </w:rPr>
        <w:t>a) Zkontrolovat, zda stroje (potřebné pro provedení dané operace) jsou čisté a funkční a odpovídají předpisům BOZP a požární prevence</w:t>
      </w:r>
    </w:p>
    <w:p>
      <w:pPr>
        <w:pStyle w:val="P28"/>
        <w:framePr w:w="3921" w:h="607" w:hRule="exact" w:wrap="none" w:vAnchor="page" w:hAnchor="margin" w:x="6800" w:y="8496"/>
        <w:rPr>
          <w:rStyle w:val="C3"/>
          <w:rtl w:val="0"/>
        </w:rPr>
      </w:pPr>
    </w:p>
    <w:p>
      <w:pPr>
        <w:pStyle w:val="P29"/>
        <w:framePr w:w="3839" w:h="480" w:hRule="exact" w:wrap="none" w:vAnchor="page" w:hAnchor="margin" w:x="6856" w:y="8552"/>
        <w:rPr>
          <w:rStyle w:val="C21"/>
          <w:rtl w:val="0"/>
        </w:rPr>
      </w:pPr>
      <w:r>
        <w:rPr>
          <w:rStyle w:val="C21"/>
          <w:rtl w:val="0"/>
        </w:rPr>
        <w:t>Praktické předvedení a ústní ověření</w:t>
      </w:r>
    </w:p>
    <w:p>
      <w:pPr>
        <w:pStyle w:val="P16"/>
        <w:framePr w:w="6710" w:h="831" w:hRule="exact" w:wrap="none" w:vAnchor="page" w:hAnchor="margin" w:x="45" w:y="9103"/>
        <w:rPr>
          <w:rStyle w:val="C3"/>
          <w:rtl w:val="0"/>
        </w:rPr>
      </w:pPr>
    </w:p>
    <w:p>
      <w:pPr>
        <w:pStyle w:val="P17"/>
        <w:framePr w:w="6658" w:h="704" w:hRule="exact" w:wrap="none" w:vAnchor="page" w:hAnchor="margin" w:x="71" w:y="9159"/>
        <w:rPr>
          <w:rStyle w:val="C13"/>
          <w:rtl w:val="0"/>
        </w:rPr>
      </w:pPr>
      <w:r>
        <w:rPr>
          <w:rStyle w:val="C13"/>
          <w:rtl w:val="0"/>
        </w:rPr>
        <w:t>b) Zkontrolovat, zda parametry a seřízení strojů a zařízení (potřebné pro provedení dané operace) odpovídají zpracovávanému materiálu, seřídit stroje a zakladače podle zpracovávaného materiálu a prováděné operace</w:t>
      </w:r>
    </w:p>
    <w:p>
      <w:pPr>
        <w:pStyle w:val="P30"/>
        <w:framePr w:w="3921" w:h="831" w:hRule="exact" w:wrap="none" w:vAnchor="page" w:hAnchor="margin" w:x="6800" w:y="9103"/>
        <w:rPr>
          <w:rStyle w:val="C3"/>
          <w:rtl w:val="0"/>
        </w:rPr>
      </w:pPr>
    </w:p>
    <w:p>
      <w:pPr>
        <w:pStyle w:val="P31"/>
        <w:framePr w:w="3839" w:h="704" w:hRule="exact" w:wrap="none" w:vAnchor="page" w:hAnchor="margin" w:x="6856" w:y="9159"/>
        <w:rPr>
          <w:rStyle w:val="C22"/>
          <w:rtl w:val="0"/>
        </w:rPr>
      </w:pPr>
      <w:r>
        <w:rPr>
          <w:rStyle w:val="C22"/>
          <w:rtl w:val="0"/>
        </w:rPr>
        <w:t>Praktické předvedení a ústní ověření</w:t>
      </w:r>
    </w:p>
    <w:p>
      <w:pPr>
        <w:pStyle w:val="P12"/>
        <w:framePr w:w="6710" w:h="607" w:hRule="exact" w:wrap="none" w:vAnchor="page" w:hAnchor="margin" w:x="45" w:y="9934"/>
        <w:rPr>
          <w:rStyle w:val="C3"/>
          <w:rtl w:val="0"/>
        </w:rPr>
      </w:pPr>
    </w:p>
    <w:p>
      <w:pPr>
        <w:pStyle w:val="P13"/>
        <w:framePr w:w="6658" w:h="480" w:hRule="exact" w:wrap="none" w:vAnchor="page" w:hAnchor="margin" w:x="71" w:y="9990"/>
        <w:rPr>
          <w:rStyle w:val="C11"/>
          <w:rtl w:val="0"/>
        </w:rPr>
      </w:pPr>
      <w:r>
        <w:rPr>
          <w:rStyle w:val="C11"/>
          <w:rtl w:val="0"/>
        </w:rPr>
        <w:t>c) Provést údržbu vybraného stroje v souladu s pracovním postupem a podle technických dispozic</w:t>
      </w:r>
    </w:p>
    <w:p>
      <w:pPr>
        <w:pStyle w:val="P28"/>
        <w:framePr w:w="3921" w:h="607" w:hRule="exact" w:wrap="none" w:vAnchor="page" w:hAnchor="margin" w:x="6800" w:y="9934"/>
        <w:rPr>
          <w:rStyle w:val="C3"/>
          <w:rtl w:val="0"/>
        </w:rPr>
      </w:pPr>
    </w:p>
    <w:p>
      <w:pPr>
        <w:pStyle w:val="P29"/>
        <w:framePr w:w="3839" w:h="480" w:hRule="exact" w:wrap="none" w:vAnchor="page" w:hAnchor="margin" w:x="6856" w:y="9990"/>
        <w:rPr>
          <w:rStyle w:val="C21"/>
          <w:rtl w:val="0"/>
        </w:rPr>
      </w:pPr>
      <w:r>
        <w:rPr>
          <w:rStyle w:val="C21"/>
          <w:rtl w:val="0"/>
        </w:rPr>
        <w:t>Praktické předvedení a ústní ověření</w:t>
      </w:r>
    </w:p>
    <w:p>
      <w:pPr>
        <w:pStyle w:val="P16"/>
        <w:framePr w:w="6710" w:h="607" w:hRule="exact" w:wrap="none" w:vAnchor="page" w:hAnchor="margin" w:x="45" w:y="10541"/>
        <w:rPr>
          <w:rStyle w:val="C3"/>
          <w:rtl w:val="0"/>
        </w:rPr>
      </w:pPr>
    </w:p>
    <w:p>
      <w:pPr>
        <w:pStyle w:val="P17"/>
        <w:framePr w:w="6658" w:h="480" w:hRule="exact" w:wrap="none" w:vAnchor="page" w:hAnchor="margin" w:x="71" w:y="10597"/>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10541"/>
        <w:rPr>
          <w:rStyle w:val="C3"/>
          <w:rtl w:val="0"/>
        </w:rPr>
      </w:pPr>
    </w:p>
    <w:p>
      <w:pPr>
        <w:pStyle w:val="P31"/>
        <w:framePr w:w="3839" w:h="480" w:hRule="exact" w:wrap="none" w:vAnchor="page" w:hAnchor="margin" w:x="6856" w:y="10597"/>
        <w:rPr>
          <w:rStyle w:val="C22"/>
          <w:rtl w:val="0"/>
        </w:rPr>
      </w:pPr>
      <w:r>
        <w:rPr>
          <w:rStyle w:val="C22"/>
          <w:rtl w:val="0"/>
        </w:rPr>
        <w:t>Praktické předvedení a ústní ověření</w:t>
      </w:r>
    </w:p>
    <w:p>
      <w:pPr>
        <w:pStyle w:val="P12"/>
        <w:framePr w:w="6710" w:h="831" w:hRule="exact" w:wrap="none" w:vAnchor="page" w:hAnchor="margin" w:x="45" w:y="11148"/>
        <w:rPr>
          <w:rStyle w:val="C3"/>
          <w:rtl w:val="0"/>
        </w:rPr>
      </w:pPr>
    </w:p>
    <w:p>
      <w:pPr>
        <w:pStyle w:val="P13"/>
        <w:framePr w:w="6658" w:h="704" w:hRule="exact" w:wrap="none" w:vAnchor="page" w:hAnchor="margin" w:x="71" w:y="11204"/>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1148"/>
        <w:rPr>
          <w:rStyle w:val="C3"/>
          <w:rtl w:val="0"/>
        </w:rPr>
      </w:pPr>
    </w:p>
    <w:p>
      <w:pPr>
        <w:pStyle w:val="P29"/>
        <w:framePr w:w="3839" w:h="704" w:hRule="exact" w:wrap="none" w:vAnchor="page" w:hAnchor="margin" w:x="6856" w:y="11204"/>
        <w:rPr>
          <w:rStyle w:val="C21"/>
          <w:rtl w:val="0"/>
        </w:rPr>
      </w:pPr>
      <w:r>
        <w:rPr>
          <w:rStyle w:val="C21"/>
          <w:rtl w:val="0"/>
        </w:rPr>
        <w:t>Praktické předvedení a ústní ověření</w:t>
      </w:r>
    </w:p>
    <w:p>
      <w:pPr>
        <w:pStyle w:val="P32"/>
        <w:framePr w:w="10710" w:h="248" w:hRule="exact" w:wrap="none" w:vAnchor="page" w:hAnchor="margin" w:x="28" w:y="120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Šička kusových výrobků, 31.7.2026 14:31:14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a kritéria hodnocení sestaveny v dílčí pracovní procesy (povedení pracovní operace nebo souboru pracovních operací v technologické návaznosti) – uchazeči je zadáno zhotovení části kusového výrobku (uzávěru ložního prádla) a sešití okrajů dvou částí kusového výrobku různými způsoby. Následující operace budou uchazeči předvedeny a následně uchazečem zopakovány: </w:t>
      </w:r>
    </w:p>
    <w:p>
      <w:pPr>
        <w:keepNext w:val="0"/>
        <w:keepLines w:val="1"/>
        <w:framePr w:w="10766" w:h="877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•vypracovat uzávěr povlaku na polštář se zapínáním na knoflíky umístěný v krajovém přehybu (zopakovat jako soubor operací: dle nástřihu dvakrát podehnout a v kraji prošít krajovou podsádku nákrytového i podkrytového překladu, naznačit ukončení uzávěru a vyznačit umístění dírek dle šablony, vyšít strojem prádlové dírky dle naznačení, položit překlady na sebe a sešít prošitím v krajích, v ukončení zpevnit prošitím do tvaru obdélníčku, našít knoflík strojem) </w:t>
      </w:r>
    </w:p>
    <w:p>
      <w:pPr>
        <w:keepNext w:val="0"/>
        <w:keepLines w:val="1"/>
        <w:framePr w:w="10766" w:h="877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•sešít boční okraje povlaku na polštář a obnitkovat </w:t>
      </w:r>
    </w:p>
    <w:p>
      <w:pPr>
        <w:keepNext w:val="0"/>
        <w:keepLines w:val="1"/>
        <w:framePr w:w="10766" w:h="877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•sešít dva okraje textilie v délce 2 m dvojitým hřbetovým švem </w:t>
      </w:r>
    </w:p>
    <w:p>
      <w:pPr>
        <w:keepNext w:val="0"/>
        <w:keepLines w:val="1"/>
        <w:framePr w:w="10766" w:h="877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•sešít dva okraje textilie v délce 1 m zakládaným přeplátovaným švem strojem se zakladačem </w:t>
      </w:r>
    </w:p>
    <w:p>
      <w:pPr>
        <w:keepNext w:val="0"/>
        <w:keepLines w:val="1"/>
        <w:framePr w:w="10766" w:h="877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•olemovat okraj textilie v délce 1 m oboustranným lemovacím švem strojem se zakladačem </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dílenské šablony a textilie (textilii na povlak ve vhodné velikosti, 2 pruhy textilie v délce 2 m a 3 pruhy textilie v délce 1m k provedení švů, lemovku, prádlové knoflíky) a patřičné zakladače pro prováděné operace.</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hodnocení se ověřují uvedenými nástroji hodnocení a zaměřují se jak na vlastní provádění operce, tak na výsledek pracovní činnosti. Při ověřování splnění kritérií hodnocení formou praktického předvedení je třeba se zaměřit na kvalitu vypracovaného dílce (vzhled, funkčnost prvků, dodržování šířek švových záložek, hladkost švu, přesnost tvaru součásti), klást důraz na rozvržení pracovní plochy, úsporu pohybů a jednotlivých úkonů a dále je třeba přihlížet především k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 </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11840"/>
        <w:rPr>
          <w:rStyle w:val="C3"/>
          <w:rtl w:val="0"/>
        </w:rPr>
      </w:pPr>
    </w:p>
    <w:p>
      <w:pPr>
        <w:pStyle w:val="P35"/>
        <w:framePr w:w="10710" w:h="340" w:hRule="exact" w:wrap="none" w:vAnchor="page" w:hAnchor="margin" w:x="28" w:y="11840"/>
        <w:rPr>
          <w:rStyle w:val="C25"/>
          <w:rtl w:val="0"/>
        </w:rPr>
      </w:pPr>
      <w:r>
        <w:rPr>
          <w:rStyle w:val="C25"/>
          <w:rtl w:val="0"/>
        </w:rPr>
        <w:t>Výsledné hodnocení</w:t>
      </w:r>
    </w:p>
    <w:p>
      <w:pPr>
        <w:keepNext w:val="0"/>
        <w:keepLines w:val="0"/>
        <w:framePr w:w="10766" w:h="1732" w:hRule="exact" w:wrap="none" w:vAnchor="page" w:hAnchor="margin" w:x="0" w:y="121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1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4139"/>
        <w:rPr>
          <w:rStyle w:val="C3"/>
          <w:rtl w:val="0"/>
        </w:rPr>
      </w:pPr>
    </w:p>
    <w:p>
      <w:pPr>
        <w:pStyle w:val="P35"/>
        <w:framePr w:w="10710" w:h="340" w:hRule="exact" w:wrap="none" w:vAnchor="page" w:hAnchor="margin" w:x="28" w:y="14139"/>
        <w:rPr>
          <w:rStyle w:val="C25"/>
          <w:rtl w:val="0"/>
        </w:rPr>
      </w:pPr>
      <w:r>
        <w:rPr>
          <w:rStyle w:val="C25"/>
          <w:rtl w:val="0"/>
        </w:rPr>
        <w:t>Počet zkoušejících</w:t>
      </w:r>
    </w:p>
    <w:p>
      <w:pPr>
        <w:keepNext w:val="0"/>
        <w:keepLines w:val="0"/>
        <w:framePr w:w="10766" w:h="1036" w:hRule="exact" w:wrap="none" w:vAnchor="page" w:hAnchor="margin" w:x="0" w:y="144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Šička kusových výrobků, 31.7.2026 14:31:14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zhotovování šitých kusových výrobků nebo oděvů a střední vzdělání s maturitní zkouškou a alespoň 5 let odborné praxe v oblasti výroby kusových výrobků nebo oděvů nebo ve funkci učitele odborného výcviku nebo učitele praktického vyučování v oděvním oboru. </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oblasti výroby šitých kusových výrobků nebo oděvů nebo ve funkci učitele odborného výcviku nebo učitele praktického vyučování v oděvním oboru.</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oděvnictví a alespoň 5 let odborné praxe v oblasti výroby šitých kusových výrobků nebo oděvů nebo ve funkci učitele odborných předmětů nebo učitele odborného výcviku nebo učitele praktického vyučování v oděvním oboru.</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31-041-E Šička kusových výrobků nebo 31-034-E Šička oděvních výrobků nebo 31-033-H Švadlena + střední vzdělání s maturitní zkouškou a alespoň 5 let odborné praxe v oblasti výroby šitých kusových výrobků nebo oděvů nebo ve funkci učitele odborného výcviku nebo učitele praktického vyučování v oděvním oboru.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Šička kusových výrobků, 31.7.2026 14:31:14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šicí dílnu umožňující ověření všech odborných kompetencí, vybavenou pro zhotovení uvedených šitých kusových výrobků, tzn. minimálně následující materiálně-technické vybavení:</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•Krejčovské pracovní pomůcky – jehly, špendlíky, křídy, nůžky konečkovací, nůžky s délkou ostří nejméně 10 cm</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pracoviště a techniku (parní a elektrickou nebo elektroparní žehličku, žehlicí stůl)</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jednojehlový šicí stroj se stehem vázaným, zakladače, speciální stroje (obnitkovací tří nebo vícenitný stroj, prádlový dírkovací stroj, knoflíkovací stroj)</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•Návody k obsluze a údržbě šicích strojů a zařízení </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•Textilní materiál (textilie na ložní povlak ve vhodné velikosti, 2 pruhy textile v délce 2 m, 3 pruhy textile v délce 1 m, lemovka, prádlové knoflíky) a dílenské šablony pro naznačení dírek a ukončení uzávěru</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44"/>
        <w:rPr>
          <w:rStyle w:val="C3"/>
          <w:rtl w:val="0"/>
        </w:rPr>
      </w:pPr>
    </w:p>
    <w:p>
      <w:pPr>
        <w:pStyle w:val="P35"/>
        <w:framePr w:w="10710" w:h="340" w:hRule="exact" w:wrap="none" w:vAnchor="page" w:hAnchor="margin" w:x="28" w:y="8044"/>
        <w:rPr>
          <w:rStyle w:val="C25"/>
          <w:rtl w:val="0"/>
        </w:rPr>
      </w:pPr>
      <w:r>
        <w:rPr>
          <w:rStyle w:val="C25"/>
          <w:rtl w:val="0"/>
        </w:rPr>
        <w:t>Doba přípravy na zkoušku</w:t>
      </w:r>
    </w:p>
    <w:p>
      <w:pPr>
        <w:keepNext w:val="0"/>
        <w:keepLines w:val="0"/>
        <w:framePr w:w="10766" w:h="806" w:hRule="exact" w:wrap="none" w:vAnchor="page" w:hAnchor="margin" w:x="0" w:y="83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417"/>
        <w:rPr>
          <w:rStyle w:val="C3"/>
          <w:rtl w:val="0"/>
        </w:rPr>
      </w:pPr>
    </w:p>
    <w:p>
      <w:pPr>
        <w:pStyle w:val="P35"/>
        <w:framePr w:w="10710" w:h="340" w:hRule="exact" w:wrap="none" w:vAnchor="page" w:hAnchor="margin" w:x="28" w:y="9417"/>
        <w:rPr>
          <w:rStyle w:val="C25"/>
          <w:rtl w:val="0"/>
        </w:rPr>
      </w:pPr>
      <w:r>
        <w:rPr>
          <w:rStyle w:val="C25"/>
          <w:rtl w:val="0"/>
        </w:rPr>
        <w:t>Doba pro vykonání zkoušky</w:t>
      </w:r>
    </w:p>
    <w:p>
      <w:pPr>
        <w:keepNext w:val="0"/>
        <w:keepLines w:val="0"/>
        <w:framePr w:w="10766" w:h="806" w:hRule="exact" w:wrap="none" w:vAnchor="page" w:hAnchor="margin" w:x="0" w:y="97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Šička kusových výrobků, 31.7.2026 14:31:14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Šička kusových výrobků, 31.7.2026 14:31:14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CDE2F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16EB49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B7A14E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7BA144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