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2C8BB83" Type="http://schemas.openxmlformats.org/officeDocument/2006/relationships/officeDocument" Target="/word/document.xml" /><Relationship Id="coreR42C8BB83" Type="http://schemas.openxmlformats.org/package/2006/relationships/metadata/core-properties" Target="/docProps/core.xml" /><Relationship Id="customR42C8BB8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Šička kusových výrobků (kód: 31-041-E)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Šička kusových výrobků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Používání předvedených metod a postupů práce ke zhotovování kusových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Sešívání jednotlivých dílů a součástí kusových výrobků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speciálních šicích strojů při výrobě kusových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Tvarování kusových výrobků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kvality při zhotovování kusových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Seřizování šicích strojů při zhotovování kusových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Šička kusových výrobků, 20.10.2026 10:51:36</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9459"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8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8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jsou ověřované odborné kompetence a kritéria hodnocení sestaveny v dílčí pracovní procesy (povedení pracovní operace nebo souboru pracovních operací v technologické návaznosti) – uchazeči je zadáno zhotovení části kusového výrobku (uzávěru ložního prádla) a sešití okrajů dvou částí kusového výrobku různými způsoby. Následující operace budou uchazeči předvedeny a následně uchazečem zopakovány: </w:t>
      </w:r>
    </w:p>
    <w:p>
      <w:pPr>
        <w:keepNext w:val="0"/>
        <w:keepLines w:val="1"/>
        <w:framePr w:w="10766" w:h="877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•vypracovat uzávěr povlaku na polštář se zapínáním na knoflíky umístěný v krajovém přehybu (zopakovat jako soubor operací: dle nástřihu dvakrát podehnout a v kraji prošít krajovou podsádku nákrytového i podkrytového překladu, naznačit ukončení uzávěru a vyznačit umístění dírek dle šablony, vyšít strojem prádlové dírky dle naznačení, položit překlady na sebe a sešít prošitím v krajích, v ukončení zpevnit prošitím do tvaru obdélníčku, našít knoflík strojem) </w:t>
      </w:r>
    </w:p>
    <w:p>
      <w:pPr>
        <w:keepNext w:val="0"/>
        <w:keepLines w:val="1"/>
        <w:framePr w:w="10766" w:h="877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•sešít boční okraje povlaku na polštář a obnitkovat </w:t>
      </w:r>
    </w:p>
    <w:p>
      <w:pPr>
        <w:keepNext w:val="0"/>
        <w:keepLines w:val="1"/>
        <w:framePr w:w="10766" w:h="877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•sešít dva okraje textilie v délce 2 m dvojitým hřbetovým švem </w:t>
      </w:r>
    </w:p>
    <w:p>
      <w:pPr>
        <w:keepNext w:val="0"/>
        <w:keepLines w:val="1"/>
        <w:framePr w:w="10766" w:h="877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•sešít dva okraje textilie v délce 1 m zakládaným přeplátovaným švem strojem se zakladačem </w:t>
      </w:r>
    </w:p>
    <w:p>
      <w:pPr>
        <w:keepNext w:val="0"/>
        <w:keepLines w:val="1"/>
        <w:framePr w:w="10766" w:h="877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•olemovat okraj textilie v délce 1 m oboustranným lemovacím švem strojem se zakladačem </w:t>
      </w:r>
    </w:p>
    <w:p>
      <w:pPr>
        <w:keepNext w:val="0"/>
        <w:keepLines w:val="0"/>
        <w:framePr w:w="10766" w:h="8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seznam strojového vybavení (strojů a zařízení, které jsou k dispozici) a umožní uchazeči se s ním seznámit v předstihu (minimálně 1 týden) před zkouškou. Dále autorizovaná osoba zpracuje přehled doporučené literatury a umožní uchazeči se s ním seznámit v předstihu (minimálně 1 měsíc) před zkouškou.</w:t>
      </w:r>
    </w:p>
    <w:p>
      <w:pPr>
        <w:keepNext w:val="0"/>
        <w:keepLines w:val="0"/>
        <w:framePr w:w="10766" w:h="8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ke zkoušce připraví dílenské šablony a textilie (textilii na povlak ve vhodné velikosti, 2 pruhy textilie v délce 2 m a 3 pruhy textilie v délce 1m k provedení švů, lemovku, prádlové knoflíky) a patřičné zakladače pro prováděné operace.</w:t>
      </w:r>
    </w:p>
    <w:p>
      <w:pPr>
        <w:keepNext w:val="0"/>
        <w:keepLines w:val="0"/>
        <w:framePr w:w="10766" w:h="8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Jednotlivá kritéria hodnocení se ověřují uvedenými nástroji hodnocení a zaměřují se jak na vlastní provádění operce, tak na výsledek pracovní činnosti. Při ověřování splnění kritérií hodnocení formou praktického předvedení je třeba se zaměřit na kvalitu vypracovaného dílce (vzhled, funkčnost prvků, dodržování šířek švových záložek, hladkost švu, přesnost tvaru součásti), klást důraz na rozvržení pracovní plochy, úsporu pohybů a jednotlivých úkonů a dále je třeba přihlížet především k bezpečnému provádění všech úkonů (zkoušející sleduje uchazeče v průběhu plnění zadaného úkolu z hlediska dodržování zásad bezpečnosti a ochrany zdraví při práci). Při ověřování splnění kritérií hodnocení formou praktického předvedení a ústního ověření se požaduje stručné slovní doplnění předvedené činnosti v souladu s doporučenou literaturou, ve smyslu vysvětlení nebo obhajoby zvoleného postupu či řešení. </w:t>
      </w:r>
    </w:p>
    <w:p>
      <w:pPr>
        <w:keepNext w:val="0"/>
        <w:keepLines w:val="0"/>
        <w:framePr w:w="10766" w:h="8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Šička kusových výrobků, 20.10.2026 10:51:36</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17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textilní, oděvní a kožedělný průmysl, ustavená a licencovaná pro tuto činnost HK ČR a SP ČR.</w:t>
      </w:r>
    </w:p>
    <w:p>
      <w:pPr>
        <w:keepNext w:val="0"/>
        <w:keepLines w:val="0"/>
        <w:framePr w:w="10766" w:h="117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o. d., Konice</w:t>
      </w:r>
    </w:p>
    <w:p>
      <w:pPr>
        <w:pStyle w:val="P21"/>
        <w:framePr w:w="7654" w:h="331" w:hRule="exact" w:wrap="none" w:vAnchor="page" w:hAnchor="margin" w:x="28" w:y="15940"/>
        <w:rPr>
          <w:rStyle w:val="C16"/>
          <w:rtl w:val="0"/>
        </w:rPr>
      </w:pPr>
      <w:r>
        <w:rPr>
          <w:rStyle w:val="C16"/>
          <w:rtl w:val="0"/>
        </w:rPr>
        <w:t>Šička kusových výrobků, 20.10.2026 10:51:36</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B9E12D9"/>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