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860C6" Type="http://schemas.openxmlformats.org/officeDocument/2006/relationships/officeDocument" Target="/word/document.xml" /><Relationship Id="coreR38860C6" Type="http://schemas.openxmlformats.org/package/2006/relationships/metadata/core-properties" Target="/docProps/core.xml" /><Relationship Id="customR38860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dechových dřevěných hudebních nástrojů (kód: 33-048-M)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dechových dřevěných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dřevěných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dřevěných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dřevěných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dřevěných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dřevěných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dřevěných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modelu dechového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dřevěných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dřevěných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dřevěného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dřevěných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376" w:hRule="exact" w:wrap="none" w:vAnchor="page" w:hAnchor="margin" w:x="45" w:y="8908"/>
        <w:rPr>
          <w:rStyle w:val="C3"/>
          <w:rtl w:val="0"/>
        </w:rPr>
      </w:pPr>
    </w:p>
    <w:p>
      <w:pPr>
        <w:pStyle w:val="P13"/>
        <w:framePr w:w="6658" w:h="249" w:hRule="exact" w:wrap="none" w:vAnchor="page" w:hAnchor="margin" w:x="71" w:y="8964"/>
        <w:rPr>
          <w:rStyle w:val="C11"/>
          <w:rtl w:val="0"/>
        </w:rPr>
      </w:pPr>
      <w:r>
        <w:rPr>
          <w:rStyle w:val="C11"/>
          <w:rtl w:val="0"/>
        </w:rPr>
        <w:t>a) Popsat geometrii řezného nástroje</w:t>
      </w:r>
    </w:p>
    <w:p>
      <w:pPr>
        <w:pStyle w:val="P28"/>
        <w:framePr w:w="3921" w:h="376" w:hRule="exact" w:wrap="none" w:vAnchor="page" w:hAnchor="margin" w:x="6800" w:y="8908"/>
        <w:rPr>
          <w:rStyle w:val="C3"/>
          <w:rtl w:val="0"/>
        </w:rPr>
      </w:pPr>
    </w:p>
    <w:p>
      <w:pPr>
        <w:pStyle w:val="P29"/>
        <w:framePr w:w="3839" w:h="249" w:hRule="exact" w:wrap="none" w:vAnchor="page" w:hAnchor="margin" w:x="6856" w:y="8964"/>
        <w:rPr>
          <w:rStyle w:val="C21"/>
          <w:rtl w:val="0"/>
        </w:rPr>
      </w:pPr>
      <w:r>
        <w:rPr>
          <w:rStyle w:val="C21"/>
          <w:rtl w:val="0"/>
        </w:rPr>
        <w:t>Písemné a ústní ověření</w:t>
      </w:r>
    </w:p>
    <w:p>
      <w:pPr>
        <w:pStyle w:val="P16"/>
        <w:framePr w:w="6710" w:h="607" w:hRule="exact" w:wrap="none" w:vAnchor="page" w:hAnchor="margin" w:x="45" w:y="9284"/>
        <w:rPr>
          <w:rStyle w:val="C3"/>
          <w:rtl w:val="0"/>
        </w:rPr>
      </w:pPr>
    </w:p>
    <w:p>
      <w:pPr>
        <w:pStyle w:val="P17"/>
        <w:framePr w:w="6658" w:h="480" w:hRule="exact" w:wrap="none" w:vAnchor="page" w:hAnchor="margin" w:x="71" w:y="9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9284"/>
        <w:rPr>
          <w:rStyle w:val="C3"/>
          <w:rtl w:val="0"/>
        </w:rPr>
      </w:pPr>
    </w:p>
    <w:p>
      <w:pPr>
        <w:pStyle w:val="P31"/>
        <w:framePr w:w="3839" w:h="480" w:hRule="exact" w:wrap="none" w:vAnchor="page" w:hAnchor="margin" w:x="6856" w:y="9340"/>
        <w:rPr>
          <w:rStyle w:val="C22"/>
          <w:rtl w:val="0"/>
        </w:rPr>
      </w:pPr>
      <w:r>
        <w:rPr>
          <w:rStyle w:val="C22"/>
          <w:rtl w:val="0"/>
        </w:rPr>
        <w:t>Praktické předvedení a ústní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498"/>
        <w:rPr>
          <w:rStyle w:val="C3"/>
          <w:rtl w:val="0"/>
        </w:rPr>
      </w:pPr>
    </w:p>
    <w:p>
      <w:pPr>
        <w:pStyle w:val="P17"/>
        <w:framePr w:w="6658" w:h="249" w:hRule="exact" w:wrap="none" w:vAnchor="page" w:hAnchor="margin" w:x="71" w:y="10554"/>
        <w:rPr>
          <w:rStyle w:val="C13"/>
          <w:rtl w:val="0"/>
        </w:rPr>
      </w:pPr>
      <w:r>
        <w:rPr>
          <w:rStyle w:val="C13"/>
          <w:rtl w:val="0"/>
        </w:rPr>
        <w:t>d) Dodržet bezpečnost práce při práci na strojích</w:t>
      </w:r>
    </w:p>
    <w:p>
      <w:pPr>
        <w:pStyle w:val="P30"/>
        <w:framePr w:w="3921" w:h="376" w:hRule="exact" w:wrap="none" w:vAnchor="page" w:hAnchor="margin" w:x="6800" w:y="10498"/>
        <w:rPr>
          <w:rStyle w:val="C3"/>
          <w:rtl w:val="0"/>
        </w:rPr>
      </w:pPr>
    </w:p>
    <w:p>
      <w:pPr>
        <w:pStyle w:val="P31"/>
        <w:framePr w:w="3839" w:h="249" w:hRule="exact" w:wrap="none" w:vAnchor="page" w:hAnchor="margin" w:x="6856" w:y="10554"/>
        <w:rPr>
          <w:rStyle w:val="C22"/>
          <w:rtl w:val="0"/>
        </w:rPr>
      </w:pPr>
      <w:r>
        <w:rPr>
          <w:rStyle w:val="C22"/>
          <w:rtl w:val="0"/>
        </w:rPr>
        <w:t>Praktické předvedení a ústní ověření</w:t>
      </w:r>
    </w:p>
    <w:p>
      <w:pPr>
        <w:pStyle w:val="P32"/>
        <w:framePr w:w="10710" w:h="248" w:hRule="exact" w:wrap="none" w:vAnchor="page" w:hAnchor="margin" w:x="28" w:y="10988"/>
        <w:rPr>
          <w:rStyle w:val="C23"/>
          <w:rtl w:val="0"/>
        </w:rPr>
      </w:pPr>
      <w:r>
        <w:rPr>
          <w:rStyle w:val="C23"/>
          <w:rtl w:val="0"/>
        </w:rPr>
        <w:t>Je třeba splnit všechna kritéria.</w:t>
      </w:r>
    </w:p>
    <w:p>
      <w:pPr>
        <w:pStyle w:val="P23"/>
        <w:framePr w:w="10710" w:h="340" w:hRule="exact" w:wrap="none" w:vAnchor="page" w:hAnchor="margin" w:x="28" w:y="11423"/>
        <w:rPr>
          <w:rStyle w:val="C18"/>
          <w:rtl w:val="0"/>
        </w:rPr>
      </w:pPr>
      <w:r>
        <w:rPr>
          <w:rStyle w:val="C18"/>
          <w:rtl w:val="0"/>
        </w:rPr>
        <w:t>Zhotovování a tvarování součástí dřevěných dechových hudebních nástrojů</w:t>
      </w:r>
    </w:p>
    <w:p>
      <w:pPr>
        <w:pStyle w:val="P24"/>
        <w:framePr w:w="6713" w:h="376" w:hRule="exact" w:wrap="none" w:vAnchor="page" w:hAnchor="margin" w:x="45" w:y="11862"/>
        <w:rPr>
          <w:rStyle w:val="C3"/>
          <w:rtl w:val="0"/>
        </w:rPr>
      </w:pPr>
    </w:p>
    <w:p>
      <w:pPr>
        <w:pStyle w:val="P25"/>
        <w:framePr w:w="6661" w:h="249" w:hRule="exact" w:wrap="none" w:vAnchor="page" w:hAnchor="margin" w:x="71" w:y="11933"/>
        <w:rPr>
          <w:rStyle w:val="C19"/>
          <w:rtl w:val="0"/>
        </w:rPr>
      </w:pPr>
      <w:r>
        <w:rPr>
          <w:rStyle w:val="C19"/>
          <w:rtl w:val="0"/>
        </w:rPr>
        <w:t>Kritéria hodnocení</w:t>
      </w:r>
    </w:p>
    <w:p>
      <w:pPr>
        <w:pStyle w:val="P26"/>
        <w:framePr w:w="3918" w:h="376" w:hRule="exact" w:wrap="none" w:vAnchor="page" w:hAnchor="margin" w:x="6803" w:y="11862"/>
        <w:rPr>
          <w:rStyle w:val="C3"/>
          <w:rtl w:val="0"/>
        </w:rPr>
      </w:pPr>
    </w:p>
    <w:p>
      <w:pPr>
        <w:pStyle w:val="P27"/>
        <w:framePr w:w="3836" w:h="249" w:hRule="exact" w:wrap="none" w:vAnchor="page" w:hAnchor="margin" w:x="6859" w:y="11933"/>
        <w:rPr>
          <w:rStyle w:val="C20"/>
          <w:rtl w:val="0"/>
        </w:rPr>
      </w:pPr>
      <w:r>
        <w:rPr>
          <w:rStyle w:val="C20"/>
          <w:rtl w:val="0"/>
        </w:rPr>
        <w:t>Způsoby ověření</w:t>
      </w:r>
    </w:p>
    <w:p>
      <w:pPr>
        <w:pStyle w:val="P12"/>
        <w:framePr w:w="6710" w:h="607" w:hRule="exact" w:wrap="none" w:vAnchor="page" w:hAnchor="margin" w:x="45" w:y="12239"/>
        <w:rPr>
          <w:rStyle w:val="C3"/>
          <w:rtl w:val="0"/>
        </w:rPr>
      </w:pPr>
    </w:p>
    <w:p>
      <w:pPr>
        <w:pStyle w:val="P13"/>
        <w:framePr w:w="6658" w:h="480" w:hRule="exact" w:wrap="none" w:vAnchor="page" w:hAnchor="margin" w:x="71" w:y="12295"/>
        <w:rPr>
          <w:rStyle w:val="C11"/>
          <w:rtl w:val="0"/>
        </w:rPr>
      </w:pPr>
      <w:r>
        <w:rPr>
          <w:rStyle w:val="C11"/>
          <w:rtl w:val="0"/>
        </w:rPr>
        <w:t>a) Popsat technologický postup výroby zadaného dřevěného hudebního nástroje</w:t>
      </w:r>
    </w:p>
    <w:p>
      <w:pPr>
        <w:pStyle w:val="P28"/>
        <w:framePr w:w="3921" w:h="607" w:hRule="exact" w:wrap="none" w:vAnchor="page" w:hAnchor="margin" w:x="6800" w:y="12239"/>
        <w:rPr>
          <w:rStyle w:val="C3"/>
          <w:rtl w:val="0"/>
        </w:rPr>
      </w:pPr>
    </w:p>
    <w:p>
      <w:pPr>
        <w:pStyle w:val="P29"/>
        <w:framePr w:w="3839" w:h="480" w:hRule="exact" w:wrap="none" w:vAnchor="page" w:hAnchor="margin" w:x="6856" w:y="12295"/>
        <w:rPr>
          <w:rStyle w:val="C21"/>
          <w:rtl w:val="0"/>
        </w:rPr>
      </w:pPr>
      <w:r>
        <w:rPr>
          <w:rStyle w:val="C21"/>
          <w:rtl w:val="0"/>
        </w:rPr>
        <w:t>Písemné ověření</w:t>
      </w:r>
    </w:p>
    <w:p>
      <w:pPr>
        <w:pStyle w:val="P16"/>
        <w:framePr w:w="6710" w:h="607" w:hRule="exact" w:wrap="none" w:vAnchor="page" w:hAnchor="margin" w:x="45" w:y="12846"/>
        <w:rPr>
          <w:rStyle w:val="C3"/>
          <w:rtl w:val="0"/>
        </w:rPr>
      </w:pPr>
    </w:p>
    <w:p>
      <w:pPr>
        <w:pStyle w:val="P17"/>
        <w:framePr w:w="6658" w:h="480" w:hRule="exact" w:wrap="none" w:vAnchor="page" w:hAnchor="margin" w:x="71" w:y="12902"/>
        <w:rPr>
          <w:rStyle w:val="C13"/>
          <w:rtl w:val="0"/>
        </w:rPr>
      </w:pPr>
      <w:r>
        <w:rPr>
          <w:rStyle w:val="C13"/>
          <w:rtl w:val="0"/>
        </w:rPr>
        <w:t>b) Připravit zadaný díl na osazení mechanikou (osloupkovat díl dřevěného dechového hudebního nástroje, vyfrézovat drážky na vodítka a plochá pérka)</w:t>
      </w:r>
    </w:p>
    <w:p>
      <w:pPr>
        <w:pStyle w:val="P30"/>
        <w:framePr w:w="3921" w:h="607" w:hRule="exact" w:wrap="none" w:vAnchor="page" w:hAnchor="margin" w:x="6800" w:y="12846"/>
        <w:rPr>
          <w:rStyle w:val="C3"/>
          <w:rtl w:val="0"/>
        </w:rPr>
      </w:pPr>
    </w:p>
    <w:p>
      <w:pPr>
        <w:pStyle w:val="P31"/>
        <w:framePr w:w="3839" w:h="480" w:hRule="exact" w:wrap="none" w:vAnchor="page" w:hAnchor="margin" w:x="6856" w:y="12902"/>
        <w:rPr>
          <w:rStyle w:val="C22"/>
          <w:rtl w:val="0"/>
        </w:rPr>
      </w:pPr>
      <w:r>
        <w:rPr>
          <w:rStyle w:val="C22"/>
          <w:rtl w:val="0"/>
        </w:rPr>
        <w:t>Praktické předvedení a ústní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c) Upravit osičky a trubičky na požadované rozměry</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Praktické předvedení a ústní ověření</w:t>
      </w:r>
    </w:p>
    <w:p>
      <w:pPr>
        <w:pStyle w:val="P16"/>
        <w:framePr w:w="6710" w:h="607" w:hRule="exact" w:wrap="none" w:vAnchor="page" w:hAnchor="margin" w:x="45" w:y="13829"/>
        <w:rPr>
          <w:rStyle w:val="C3"/>
          <w:rtl w:val="0"/>
        </w:rPr>
      </w:pPr>
    </w:p>
    <w:p>
      <w:pPr>
        <w:pStyle w:val="P17"/>
        <w:framePr w:w="6658" w:h="480" w:hRule="exact" w:wrap="none" w:vAnchor="page" w:hAnchor="margin" w:x="71" w:y="13885"/>
        <w:rPr>
          <w:rStyle w:val="C13"/>
          <w:rtl w:val="0"/>
        </w:rPr>
      </w:pPr>
      <w:r>
        <w:rPr>
          <w:rStyle w:val="C13"/>
          <w:rtl w:val="0"/>
        </w:rPr>
        <w:t>d) Zhotovit dle předloženého modelu zadanou část mechaniky dřevěného dechového hudebního nástroje</w:t>
      </w:r>
    </w:p>
    <w:p>
      <w:pPr>
        <w:pStyle w:val="P30"/>
        <w:framePr w:w="3921" w:h="607" w:hRule="exact" w:wrap="none" w:vAnchor="page" w:hAnchor="margin" w:x="6800" w:y="13829"/>
        <w:rPr>
          <w:rStyle w:val="C3"/>
          <w:rtl w:val="0"/>
        </w:rPr>
      </w:pPr>
    </w:p>
    <w:p>
      <w:pPr>
        <w:pStyle w:val="P31"/>
        <w:framePr w:w="3839" w:h="480" w:hRule="exact" w:wrap="none" w:vAnchor="page" w:hAnchor="margin" w:x="6856" w:y="13885"/>
        <w:rPr>
          <w:rStyle w:val="C22"/>
          <w:rtl w:val="0"/>
        </w:rPr>
      </w:pPr>
      <w:r>
        <w:rPr>
          <w:rStyle w:val="C22"/>
          <w:rtl w:val="0"/>
        </w:rPr>
        <w:t>Praktické předvedení a ústní ověření</w:t>
      </w:r>
    </w:p>
    <w:p>
      <w:pPr>
        <w:pStyle w:val="P12"/>
        <w:framePr w:w="6710" w:h="607" w:hRule="exact" w:wrap="none" w:vAnchor="page" w:hAnchor="margin" w:x="45" w:y="14436"/>
        <w:rPr>
          <w:rStyle w:val="C3"/>
          <w:rtl w:val="0"/>
        </w:rPr>
      </w:pPr>
    </w:p>
    <w:p>
      <w:pPr>
        <w:pStyle w:val="P13"/>
        <w:framePr w:w="6658" w:h="480" w:hRule="exact" w:wrap="none" w:vAnchor="page" w:hAnchor="margin" w:x="71" w:y="14492"/>
        <w:rPr>
          <w:rStyle w:val="C11"/>
          <w:rtl w:val="0"/>
        </w:rPr>
      </w:pPr>
      <w:r>
        <w:rPr>
          <w:rStyle w:val="C11"/>
          <w:rtl w:val="0"/>
        </w:rPr>
        <w:t>e) Dodržovat zásady BOZP při zhotovování a tvarování dřevěných dechových hudebních nástrojů</w:t>
      </w:r>
    </w:p>
    <w:p>
      <w:pPr>
        <w:pStyle w:val="P28"/>
        <w:framePr w:w="3921" w:h="607" w:hRule="exact" w:wrap="none" w:vAnchor="page" w:hAnchor="margin" w:x="6800" w:y="14436"/>
        <w:rPr>
          <w:rStyle w:val="C3"/>
          <w:rtl w:val="0"/>
        </w:rPr>
      </w:pPr>
    </w:p>
    <w:p>
      <w:pPr>
        <w:pStyle w:val="P29"/>
        <w:framePr w:w="3839" w:h="480" w:hRule="exact" w:wrap="none" w:vAnchor="page" w:hAnchor="margin" w:x="6856" w:y="14492"/>
        <w:rPr>
          <w:rStyle w:val="C21"/>
          <w:rtl w:val="0"/>
        </w:rPr>
      </w:pPr>
      <w:r>
        <w:rPr>
          <w:rStyle w:val="C21"/>
          <w:rtl w:val="0"/>
        </w:rPr>
        <w:t>Praktické předvedení a ústní ověření</w:t>
      </w:r>
    </w:p>
    <w:p>
      <w:pPr>
        <w:pStyle w:val="P32"/>
        <w:framePr w:w="10710" w:h="248" w:hRule="exact" w:wrap="none" w:vAnchor="page" w:hAnchor="margin" w:x="28" w:y="151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dřevěných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Apretovat (pilovat) klapky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Označit a navrtat klapky na trubičku a naletovat trubičku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Nalícovat a naletovat misky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Sesadit jednotlivé připravené klapky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složení lázně pro moření (odstranění letovací pasty)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konečnou montáž</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Dodržovat zásady BOZP při sestavování součástí dřevěných dechových hudebních nástrojů</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Povrchové a dekorativní úpravy dřevěných dechových hudebních nástrojů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používané povrchové úpravy dřevěných dechových hudebních nástrojů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Popsat používané dekorativní úpravy (rytiny) dřevěných dechových hudebních nástrojů</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Popsat technologii a provést povrchové úpravy předloženého dílu dřevěného dechového hudebního nástroje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Výstupní kontrola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způsoby výstupní kontroly a kvality nástroje</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Ověřit funkčnost předloženého hudebního nástroje</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Opravy dřevěných dechových hudebních nástrojů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Předvést demontáž mechaniky, vyčistění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Podlepit mechaniku dřevěného dechového nástroje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Sesadit mechaniku</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ke zkoušce předloží nový, hotový, kompletní dechový hudební nástroj, který sestavil z částečně připravených komponentů, které nemůže samostatně ručně vyrobit. Hudební nástroj bude odpovídat rozdělení podle tónů nebo podle orchestru, např. saxofon, hoboj, fagot, zobcová flétna aj. Tento nástroj nebude uchazeč při zkoušce rozebírat. Autorizovaná osoba bude posuzovat kvalitu zpracování předloženého kompletního hudebního nástroje; při hodnocení hudebního nástroje bude provedena kontrola kvality zpracování materiálů a estetická stránka výrobku.</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předvede své odborné kompetence (dílčí činnosti, které jsou stěžejní pro výrobu hudebního nástroje) na dílcích dechového hudebního nástroje, které mu budou předloženy, a na hudebním nástroji určeném k opravě provede opravu mechaniky. Při ověřování kritérií hodnocení odborných kompetencí by měl být kladen důraz na volbu vhodné technologie a materiálu, detailní a estetické zpracování jednotlivých částí hudebního nástroje, na manuální zručnost uchazeče a dodržování předpisů BOZP a PO.</w:t>
      </w:r>
    </w:p>
    <w:p>
      <w:pPr>
        <w:pStyle w:val="P33"/>
        <w:framePr w:w="10766" w:h="1837" w:hRule="exact" w:wrap="none" w:vAnchor="page" w:hAnchor="margin" w:x="0" w:y="6882"/>
        <w:rPr>
          <w:rStyle w:val="C3"/>
          <w:rtl w:val="0"/>
        </w:rPr>
      </w:pPr>
    </w:p>
    <w:p>
      <w:pPr>
        <w:pStyle w:val="P35"/>
        <w:framePr w:w="10710" w:h="340" w:hRule="exact" w:wrap="none" w:vAnchor="page" w:hAnchor="margin" w:x="28" w:y="6882"/>
        <w:rPr>
          <w:rStyle w:val="C25"/>
          <w:rtl w:val="0"/>
        </w:rPr>
      </w:pPr>
      <w:r>
        <w:rPr>
          <w:rStyle w:val="C25"/>
          <w:rtl w:val="0"/>
        </w:rPr>
        <w:t>Výsledné hodnocení</w:t>
      </w:r>
    </w:p>
    <w:p>
      <w:pPr>
        <w:keepNext w:val="0"/>
        <w:keepLines w:val="0"/>
        <w:framePr w:w="10766" w:h="1497" w:hRule="exact" w:wrap="none" w:vAnchor="page" w:hAnchor="margin" w:x="0" w:y="7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46"/>
        <w:rPr>
          <w:rStyle w:val="C3"/>
          <w:rtl w:val="0"/>
        </w:rPr>
      </w:pPr>
    </w:p>
    <w:p>
      <w:pPr>
        <w:pStyle w:val="P35"/>
        <w:framePr w:w="10710" w:h="340" w:hRule="exact" w:wrap="none" w:vAnchor="page" w:hAnchor="margin" w:x="28" w:y="8946"/>
        <w:rPr>
          <w:rStyle w:val="C25"/>
          <w:rtl w:val="0"/>
        </w:rPr>
      </w:pPr>
      <w:r>
        <w:rPr>
          <w:rStyle w:val="C25"/>
          <w:rtl w:val="0"/>
        </w:rPr>
        <w:t>Počet zkoušejících</w:t>
      </w:r>
    </w:p>
    <w:p>
      <w:pPr>
        <w:keepNext w:val="0"/>
        <w:keepLines w:val="0"/>
        <w:framePr w:w="10766" w:h="1271" w:hRule="exact" w:wrap="none" w:vAnchor="page" w:hAnchor="margin" w:x="0" w:y="9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mechanik hudebních nástrojů </w:t>
      </w:r>
      <w:r>
        <w:rPr>
          <w:rFonts w:ascii="Arial" w:cs="Arial" w:hAnsi="Arial" w:eastAsia="Arial"/>
          <w:b w:val="0"/>
          <w:i w:val="0"/>
          <w:caps w:val="0"/>
          <w:strike w:val="0"/>
          <w:noProof w:val="0"/>
          <w:vanish w:val="0"/>
          <w:color w:val="auto"/>
          <w:sz w:val="20"/>
          <w:u w:val="none"/>
          <w:shd w:val="clear" w:color="auto" w:fill="auto"/>
          <w:vertAlign w:val="baseline"/>
          <w:lang/>
        </w:rPr>
        <w:t>a alespoň 8 let odborné praxe v oblasti výroby dechových dřevěných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dřevěných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dřevěných hudebních nástrojů nebo ve funkci učitele praktického vyučování v oblasti výroby hudebních nástrojů,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výrobce a opravář dechových dřevěných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dechových dřevěných hudebních nástrojů, z toho minimálně jeden rok v období posledních dvou let před podáním žádosti o udělení autorizace.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dřevěných hudebních nástrojů, vybavenou základním nářadím a zařízením k vykonání zkoušky, s minimálním následujícím materiálně-technickým vybavením:</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model dřevěného dechového hudebního nástroje (DDHN)</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DDHN</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dřevěných částí DDHN</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DDHN určené k opracování, povrchové úpravě a sestavování DDHN nebo jeho části</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DDHN určená k provedení opravy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•závitníky </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souprava</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letování s pemzou</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pasty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pájky (stříbro, cín)</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letovací pasty, plechová vanička s vodou</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99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přípravy na zkoušku</w:t>
      </w:r>
    </w:p>
    <w:p>
      <w:pPr>
        <w:keepNext w:val="0"/>
        <w:keepLines w:val="0"/>
        <w:framePr w:w="10766" w:h="103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Doba pro vykonání zkoušky</w:t>
      </w:r>
    </w:p>
    <w:p>
      <w:pPr>
        <w:keepNext w:val="0"/>
        <w:keepLines w:val="0"/>
        <w:framePr w:w="10766" w:h="806" w:hRule="exact" w:wrap="none" w:vAnchor="page" w:hAnchor="margin" w:x="0" w:y="14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Jakeš - Výroba a opravy hudebních nástrojů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Denak/Amati a.s. Kraslice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Atelier Saldo, Luby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dřevěných hudebních nástrojů, 28.9.2026 14:47:43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60C8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408B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824A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