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0B2E8" Type="http://schemas.openxmlformats.org/officeDocument/2006/relationships/officeDocument" Target="/word/document.xml" /><Relationship Id="coreR65E0B2E8" Type="http://schemas.openxmlformats.org/package/2006/relationships/metadata/core-properties" Target="/docProps/core.xml" /><Relationship Id="customR65E0B2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30.9.2026 2:31:39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30.9.2026 2:31:39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