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8C853" Type="http://schemas.openxmlformats.org/officeDocument/2006/relationships/officeDocument" Target="/word/document.xml" /><Relationship Id="coreR6EF8C853" Type="http://schemas.openxmlformats.org/package/2006/relationships/metadata/core-properties" Target="/docProps/core.xml" /><Relationship Id="customR6EF8C8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20.10.2026 9:48:42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826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EAE9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0C14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