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DC9537" Type="http://schemas.openxmlformats.org/officeDocument/2006/relationships/officeDocument" Target="/word/document.xml" /><Relationship Id="coreR71DC9537" Type="http://schemas.openxmlformats.org/package/2006/relationships/metadata/core-properties" Target="/docProps/core.xml" /><Relationship Id="customR71DC95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deklarant/deklarantka mezinárodního poštovního provozu (kód: 37-036-M)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deklarant/deklarantka mezinárodního poštovního provozu, 18.10.2026 16:28:22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pro mezinárodní poštovní provoz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deklarant/deklarantka mezinárodního poštovního provozu, 18.10.2026 16:28:22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