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ED057C" Type="http://schemas.openxmlformats.org/officeDocument/2006/relationships/officeDocument" Target="/word/document.xml" /><Relationship Id="coreR4EED057C" Type="http://schemas.openxmlformats.org/package/2006/relationships/metadata/core-properties" Target="/docProps/core.xml" /><Relationship Id="customR4EED05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20.10.2026 7:38:47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26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97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35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003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251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036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1122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1147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118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3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210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23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69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14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13391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39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8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4251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4499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20.10.2026 7:38:47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52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61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7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890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138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3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6998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246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87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23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236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8484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76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9344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959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99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53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221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4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0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0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453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3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4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20.10.2026 7:38:47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