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6136F" Type="http://schemas.openxmlformats.org/officeDocument/2006/relationships/officeDocument" Target="/word/document.xml" /><Relationship Id="coreR6816136F" Type="http://schemas.openxmlformats.org/package/2006/relationships/metadata/core-properties" Target="/docProps/core.xml" /><Relationship Id="customR681613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20.10.2026 12:34:06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Metrolog/metroložka, 20.10.2026 12:34:06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