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482BF" Type="http://schemas.openxmlformats.org/officeDocument/2006/relationships/officeDocument" Target="/word/document.xml" /><Relationship Id="coreR28482BF" Type="http://schemas.openxmlformats.org/package/2006/relationships/metadata/core-properties" Target="/docProps/core.xml" /><Relationship Id="customR28482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Odborná komunikace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referenčních služeb v knihovnách a používání vhodných referenčních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12:44:38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celostátních a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35"/>
        <w:rPr>
          <w:rStyle w:val="C18"/>
          <w:rtl w:val="0"/>
        </w:rPr>
      </w:pPr>
      <w:r>
        <w:rPr>
          <w:rStyle w:val="C18"/>
          <w:rtl w:val="0"/>
        </w:rPr>
        <w:t>Poskytování meziknihovních a dodávacích služeb v knihovnách</w:t>
      </w:r>
    </w:p>
    <w:p>
      <w:pPr>
        <w:pStyle w:val="P24"/>
        <w:framePr w:w="6713" w:h="376" w:hRule="exact" w:wrap="none" w:vAnchor="page" w:hAnchor="margin" w:x="45" w:y="77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a) Popsat princip poskytování vnitrostátních a mezinárodních meziknihovních služeb v knihovně včetně jejich zakotvení v právních předpisech, celostátních i mezinárodních doporučeních</w:t>
      </w:r>
    </w:p>
    <w:p>
      <w:pPr>
        <w:pStyle w:val="P28"/>
        <w:framePr w:w="3921" w:h="831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Popsat princip poskytování elektronického dodávání dokumentů včetně autorskoprávní problematiky a jejího řešení v systému dodávacích služeb v ČR</w:t>
      </w:r>
    </w:p>
    <w:p>
      <w:pPr>
        <w:pStyle w:val="P30"/>
        <w:framePr w:w="3921" w:h="831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c)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12:44:38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specializovaných zdrojů a jejich ověřování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Vyhledat bibliografický záznam životopisné monografie o určité osobnosti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Vyhledat regionální literaturu na základě specifického požadavku</w:t>
      </w:r>
    </w:p>
    <w:p>
      <w:pPr>
        <w:pStyle w:val="P30"/>
        <w:framePr w:w="3921" w:h="376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Vyhledat vysokoškolskou kvalifikační práci na určené téma</w:t>
      </w:r>
    </w:p>
    <w:p>
      <w:pPr>
        <w:pStyle w:val="P28"/>
        <w:framePr w:w="3921" w:h="376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75"/>
        <w:rPr>
          <w:rStyle w:val="C13"/>
          <w:rtl w:val="0"/>
        </w:rPr>
      </w:pPr>
      <w:r>
        <w:rPr>
          <w:rStyle w:val="C13"/>
          <w:rtl w:val="0"/>
        </w:rPr>
        <w:t>f) Vyhledat zadané digitalizované dílo ve zvolené volně přístupné digitální knihovně</w:t>
      </w:r>
    </w:p>
    <w:p>
      <w:pPr>
        <w:pStyle w:val="P30"/>
        <w:framePr w:w="3921" w:h="607" w:hRule="exact" w:wrap="none" w:vAnchor="page" w:hAnchor="margin" w:x="6800" w:y="5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2"/>
        <w:rPr>
          <w:rStyle w:val="C11"/>
          <w:rtl w:val="0"/>
        </w:rPr>
      </w:pPr>
      <w:r>
        <w:rPr>
          <w:rStyle w:val="C11"/>
          <w:rtl w:val="0"/>
        </w:rPr>
        <w:t>g) Vyhledat ve volně přístupných zdrojích plný text konkrétního paragrafu platného zákona podle zadání</w:t>
      </w:r>
    </w:p>
    <w:p>
      <w:pPr>
        <w:pStyle w:val="P28"/>
        <w:framePr w:w="3921" w:h="607" w:hRule="exact" w:wrap="none" w:vAnchor="page" w:hAnchor="margin" w:x="6800" w:y="6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Identifikovat, vyhledat a ověřit ve dvou volně přístupných zdrojích základní biografické údaje o osobnosti, která působila v politice, vědě, kultuře a společnosti v Českých zemích v 19. století</w:t>
      </w:r>
    </w:p>
    <w:p>
      <w:pPr>
        <w:pStyle w:val="P30"/>
        <w:framePr w:w="3921" w:h="831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20"/>
        <w:rPr>
          <w:rStyle w:val="C18"/>
          <w:rtl w:val="0"/>
        </w:rPr>
      </w:pPr>
      <w:r>
        <w:rPr>
          <w:rStyle w:val="C18"/>
          <w:rtl w:val="0"/>
        </w:rPr>
        <w:t>Odborná komunikace v knihovnách</w:t>
      </w:r>
    </w:p>
    <w:p>
      <w:pPr>
        <w:pStyle w:val="P24"/>
        <w:framePr w:w="6713" w:h="376" w:hRule="exact" w:wrap="none" w:vAnchor="page" w:hAnchor="margin" w:x="45" w:y="91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2"/>
        <w:rPr>
          <w:rStyle w:val="C11"/>
          <w:rtl w:val="0"/>
        </w:rPr>
      </w:pPr>
      <w:r>
        <w:rPr>
          <w:rStyle w:val="C11"/>
          <w:rtl w:val="0"/>
        </w:rPr>
        <w:t>a) Prokázat ústní odborné komunikační dovednosti</w:t>
      </w:r>
    </w:p>
    <w:p>
      <w:pPr>
        <w:pStyle w:val="P28"/>
        <w:framePr w:w="3921" w:h="376" w:hRule="exact" w:wrap="none" w:vAnchor="page" w:hAnchor="margin" w:x="6800" w:y="95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68"/>
        <w:rPr>
          <w:rStyle w:val="C13"/>
          <w:rtl w:val="0"/>
        </w:rPr>
      </w:pPr>
      <w:r>
        <w:rPr>
          <w:rStyle w:val="C13"/>
          <w:rtl w:val="0"/>
        </w:rPr>
        <w:t>b) Popsat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9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c) Prokázat písemné odborné komunikační dovednosti v elektronické komunikaci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75"/>
        <w:rPr>
          <w:rStyle w:val="C18"/>
          <w:rtl w:val="0"/>
        </w:rPr>
      </w:pPr>
      <w:r>
        <w:rPr>
          <w:rStyle w:val="C18"/>
          <w:rtl w:val="0"/>
        </w:rPr>
        <w:t>Samostatné zajišťování chodu knihovny s univerzálním nebo specializovaným fondem</w:t>
      </w:r>
    </w:p>
    <w:p>
      <w:pPr>
        <w:pStyle w:val="P24"/>
        <w:framePr w:w="6713" w:h="376" w:hRule="exact" w:wrap="none" w:vAnchor="page" w:hAnchor="margin" w:x="45" w:y="121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46"/>
        <w:rPr>
          <w:rStyle w:val="C11"/>
          <w:rtl w:val="0"/>
        </w:rPr>
      </w:pPr>
      <w:r>
        <w:rPr>
          <w:rStyle w:val="C11"/>
          <w:rtl w:val="0"/>
        </w:rPr>
        <w:t>a) Vyjmenovat platné knihovnické a další související předpisy, které se vztahují k řízení knihovny</w:t>
      </w:r>
    </w:p>
    <w:p>
      <w:pPr>
        <w:pStyle w:val="P28"/>
        <w:framePr w:w="3921" w:h="607" w:hRule="exact" w:wrap="none" w:vAnchor="page" w:hAnchor="margin" w:x="6800" w:y="124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53"/>
        <w:rPr>
          <w:rStyle w:val="C13"/>
          <w:rtl w:val="0"/>
        </w:rPr>
      </w:pPr>
      <w:r>
        <w:rPr>
          <w:rStyle w:val="C13"/>
          <w:rtl w:val="0"/>
        </w:rPr>
        <w:t>b) Orientovat se v současných dotačních titulech v ČR vhodných pro knihovny</w:t>
      </w:r>
    </w:p>
    <w:p>
      <w:pPr>
        <w:pStyle w:val="P30"/>
        <w:framePr w:w="3921" w:h="607" w:hRule="exact" w:wrap="none" w:vAnchor="page" w:hAnchor="margin" w:x="6800" w:y="130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60"/>
        <w:rPr>
          <w:rStyle w:val="C11"/>
          <w:rtl w:val="0"/>
        </w:rPr>
      </w:pPr>
      <w:r>
        <w:rPr>
          <w:rStyle w:val="C11"/>
          <w:rtl w:val="0"/>
        </w:rPr>
        <w:t>c) Popsat základy personální práce v knihovně</w:t>
      </w:r>
    </w:p>
    <w:p>
      <w:pPr>
        <w:pStyle w:val="P28"/>
        <w:framePr w:w="3921" w:h="376" w:hRule="exact" w:wrap="none" w:vAnchor="page" w:hAnchor="margin" w:x="6800" w:y="13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36"/>
        <w:rPr>
          <w:rStyle w:val="C13"/>
          <w:rtl w:val="0"/>
        </w:rPr>
      </w:pPr>
      <w:r>
        <w:rPr>
          <w:rStyle w:val="C13"/>
          <w:rtl w:val="0"/>
        </w:rPr>
        <w:t>d) Popsat základní funkce automatizovaného knihovního systému (software)</w:t>
      </w:r>
    </w:p>
    <w:p>
      <w:pPr>
        <w:pStyle w:val="P30"/>
        <w:framePr w:w="3921" w:h="376" w:hRule="exact" w:wrap="none" w:vAnchor="page" w:hAnchor="margin" w:x="6800" w:y="140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4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512"/>
        <w:rPr>
          <w:rStyle w:val="C11"/>
          <w:rtl w:val="0"/>
        </w:rPr>
      </w:pPr>
      <w:r>
        <w:rPr>
          <w:rStyle w:val="C11"/>
          <w:rtl w:val="0"/>
        </w:rPr>
        <w:t>e) Popsat základní metody a nástroje propagace a prezentace knihovny uživatelům, médiím a široké veřejnosti se zvláštním zřetelem na decizní sféru</w:t>
      </w:r>
    </w:p>
    <w:p>
      <w:pPr>
        <w:pStyle w:val="P28"/>
        <w:framePr w:w="3921" w:h="831" w:hRule="exact" w:wrap="none" w:vAnchor="page" w:hAnchor="margin" w:x="6800" w:y="144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5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12:44:38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referenčních služeb v knihovnách a používání vhodných referenčních nástrojů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referenční služby, popsat jednotlivé druhy referenčních služeb a jejich místo v systému služeb knihoven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rešerše a popsat jednotlivé druhy rešerší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postup zpracování jednorázové a opakované rešerše, včetně přípravy rešeršního profilu uživatele a základní rešeršní strategie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základní strukturu a rozdíly bibliografické, faktografické a plnotextové databáze a ilustrovat na zvoleném příkladu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význam selekčních termínů v katalogizačním záznamu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Popsat princip služby „Ptejte se knihovny“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Připravit odpověď na zadaný faktografický dotaz, včetně odkazů na relevantní informační zdroje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4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3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94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36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11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15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8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935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38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9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12:44:38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12:44:38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81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5418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541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5418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541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541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5418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5418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541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5418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56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5653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5653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5653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565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5653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588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5884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588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588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5884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5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588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588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588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588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5884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5884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58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5884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611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611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611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61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6114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61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611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6114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7142" w:y="61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7987" w:y="6114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8356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40" w:y="611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32" w:y="611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53" w:y="611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30" w:h="230" w:hRule="exact" w:wrap="none" w:vAnchor="page" w:hAnchor="margin" w:x="10579" w:y="611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6345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63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63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6345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634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6345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6345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6345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6345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6345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6345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1191" w:h="230" w:hRule="exact" w:wrap="none" w:vAnchor="page" w:hAnchor="margin" w:x="254" w:y="681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13" w:h="230" w:hRule="exact" w:wrap="none" w:vAnchor="page" w:hAnchor="margin" w:x="1488" w:y="6815"/>
        <w:rPr>
          <w:rStyle w:val="C26"/>
          <w:rtl w:val="0"/>
        </w:rPr>
      </w:pPr>
      <w:r>
        <w:rPr>
          <w:rStyle w:val="C26"/>
          <w:rtl w:val="0"/>
        </w:rPr>
        <w:t>meziknihovních</w:t>
      </w:r>
    </w:p>
    <w:p>
      <w:pPr>
        <w:pStyle w:val="P37"/>
        <w:framePr w:w="130" w:h="230" w:hRule="exact" w:wrap="none" w:vAnchor="page" w:hAnchor="margin" w:x="3043" w:y="68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3216" w:y="6815"/>
        <w:rPr>
          <w:rStyle w:val="C26"/>
          <w:rtl w:val="0"/>
        </w:rPr>
      </w:pPr>
      <w:r>
        <w:rPr>
          <w:rStyle w:val="C26"/>
          <w:rtl w:val="0"/>
        </w:rPr>
        <w:t>dodávacích</w:t>
      </w:r>
    </w:p>
    <w:p>
      <w:pPr>
        <w:pStyle w:val="P37"/>
        <w:framePr w:w="639" w:h="230" w:hRule="exact" w:wrap="none" w:vAnchor="page" w:hAnchor="margin" w:x="4372" w:y="681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054" w:y="68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5227" w:y="6815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0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70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57" w:h="230" w:hRule="exact" w:wrap="none" w:vAnchor="page" w:hAnchor="margin" w:x="3014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14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19" w:y="70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5088" w:y="70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5745" w:y="70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5971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71" w:h="230" w:hRule="exact" w:wrap="none" w:vAnchor="page" w:hAnchor="margin" w:x="6696" w:y="7050"/>
        <w:rPr>
          <w:rStyle w:val="C27"/>
          <w:rtl w:val="0"/>
        </w:rPr>
      </w:pPr>
      <w:r>
        <w:rPr>
          <w:rStyle w:val="C27"/>
          <w:rtl w:val="0"/>
        </w:rPr>
        <w:t>citaci</w:t>
      </w:r>
    </w:p>
    <w:p>
      <w:pPr>
        <w:pStyle w:val="P38"/>
        <w:framePr w:w="591" w:h="230" w:hRule="exact" w:wrap="none" w:vAnchor="page" w:hAnchor="margin" w:x="7209" w:y="7050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226" w:h="230" w:hRule="exact" w:wrap="none" w:vAnchor="page" w:hAnchor="margin" w:x="7843" w:y="705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157" w:h="230" w:hRule="exact" w:wrap="none" w:vAnchor="page" w:hAnchor="margin" w:x="8112" w:y="7050"/>
        <w:rPr>
          <w:rStyle w:val="C27"/>
          <w:rtl w:val="0"/>
        </w:rPr>
      </w:pPr>
      <w:r>
        <w:rPr>
          <w:rStyle w:val="C27"/>
          <w:rtl w:val="0"/>
        </w:rPr>
        <w:t>zahraničního</w:t>
      </w:r>
    </w:p>
    <w:p>
      <w:pPr>
        <w:pStyle w:val="P38"/>
        <w:framePr w:w="802" w:h="230" w:hRule="exact" w:wrap="none" w:vAnchor="page" w:hAnchor="margin" w:x="9312" w:y="7050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241" w:h="230" w:hRule="exact" w:wrap="none" w:vAnchor="page" w:hAnchor="margin" w:x="10156" w:y="70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10440" w:y="7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04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241" w:h="230" w:hRule="exact" w:wrap="none" w:vAnchor="page" w:hAnchor="margin" w:x="475" w:y="728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94" w:h="230" w:hRule="exact" w:wrap="none" w:vAnchor="page" w:hAnchor="margin" w:x="758" w:y="728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58" w:h="230" w:hRule="exact" w:wrap="none" w:vAnchor="page" w:hAnchor="margin" w:x="1195" w:y="7281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447" w:h="230" w:hRule="exact" w:wrap="none" w:vAnchor="page" w:hAnchor="margin" w:x="1896" w:y="72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385" w:y="7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2601" w:y="7281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26" w:h="230" w:hRule="exact" w:wrap="none" w:vAnchor="page" w:hAnchor="margin" w:x="3148" w:y="7281"/>
        <w:rPr>
          <w:rStyle w:val="C27"/>
          <w:rtl w:val="0"/>
        </w:rPr>
      </w:pPr>
      <w:r>
        <w:rPr>
          <w:rStyle w:val="C27"/>
          <w:rtl w:val="0"/>
        </w:rPr>
        <w:t>zahraničí</w:t>
      </w:r>
    </w:p>
    <w:p>
      <w:pPr>
        <w:pStyle w:val="P38"/>
        <w:framePr w:w="826" w:h="230" w:hRule="exact" w:wrap="none" w:vAnchor="page" w:hAnchor="margin" w:x="4017" w:y="7281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15" w:h="230" w:hRule="exact" w:wrap="none" w:vAnchor="page" w:hAnchor="margin" w:x="4886" w:y="7281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116" w:h="230" w:hRule="exact" w:wrap="none" w:vAnchor="page" w:hAnchor="margin" w:x="5544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5702" w:y="728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793" w:h="230" w:hRule="exact" w:wrap="none" w:vAnchor="page" w:hAnchor="margin" w:x="6105" w:y="7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6940" w:y="728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893" w:h="230" w:hRule="exact" w:wrap="none" w:vAnchor="page" w:hAnchor="margin" w:x="7862" w:y="7281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8798" w:y="72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8971" w:y="7281"/>
        <w:rPr>
          <w:rStyle w:val="C27"/>
          <w:rtl w:val="0"/>
        </w:rPr>
      </w:pPr>
      <w:r>
        <w:rPr>
          <w:rStyle w:val="C27"/>
          <w:rtl w:val="0"/>
        </w:rPr>
        <w:t>současném</w:t>
      </w:r>
    </w:p>
    <w:p>
      <w:pPr>
        <w:pStyle w:val="P38"/>
        <w:framePr w:w="759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93" w:h="230" w:hRule="exact" w:wrap="none" w:vAnchor="page" w:hAnchor="margin" w:x="830" w:y="7511"/>
        <w:rPr>
          <w:rStyle w:val="C27"/>
          <w:rtl w:val="0"/>
        </w:rPr>
      </w:pPr>
      <w:r>
        <w:rPr>
          <w:rStyle w:val="C27"/>
          <w:rtl w:val="0"/>
        </w:rPr>
        <w:t>meziknihovních</w:t>
      </w:r>
    </w:p>
    <w:p>
      <w:pPr>
        <w:pStyle w:val="P38"/>
        <w:framePr w:w="591" w:h="230" w:hRule="exact" w:wrap="none" w:vAnchor="page" w:hAnchor="margin" w:x="2265" w:y="751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899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57" w:y="751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403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3576" w:y="7511"/>
        <w:rPr>
          <w:rStyle w:val="C27"/>
          <w:rtl w:val="0"/>
        </w:rPr>
      </w:pPr>
      <w:r>
        <w:rPr>
          <w:rStyle w:val="C27"/>
          <w:rtl w:val="0"/>
        </w:rPr>
        <w:t>existujících</w:t>
      </w:r>
    </w:p>
    <w:p>
      <w:pPr>
        <w:pStyle w:val="P38"/>
        <w:framePr w:w="970" w:h="230" w:hRule="exact" w:wrap="none" w:vAnchor="page" w:hAnchor="margin" w:x="4622" w:y="7511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1301" w:h="230" w:hRule="exact" w:wrap="none" w:vAnchor="page" w:hAnchor="margin" w:x="5635" w:y="7511"/>
        <w:rPr>
          <w:rStyle w:val="C27"/>
          <w:rtl w:val="0"/>
        </w:rPr>
      </w:pPr>
      <w:r>
        <w:rPr>
          <w:rStyle w:val="C27"/>
          <w:rtl w:val="0"/>
        </w:rPr>
        <w:t>elektronického</w:t>
      </w:r>
    </w:p>
    <w:p>
      <w:pPr>
        <w:pStyle w:val="P38"/>
        <w:framePr w:w="836" w:h="230" w:hRule="exact" w:wrap="none" w:vAnchor="page" w:hAnchor="margin" w:x="6979" w:y="7511"/>
        <w:rPr>
          <w:rStyle w:val="C27"/>
          <w:rtl w:val="0"/>
        </w:rPr>
      </w:pPr>
      <w:r>
        <w:rPr>
          <w:rStyle w:val="C27"/>
          <w:rtl w:val="0"/>
        </w:rPr>
        <w:t>dodávání</w:t>
      </w:r>
    </w:p>
    <w:p>
      <w:pPr>
        <w:pStyle w:val="P38"/>
        <w:framePr w:w="1004" w:h="230" w:hRule="exact" w:wrap="none" w:vAnchor="page" w:hAnchor="margin" w:x="7857" w:y="751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8904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9076" w:y="7511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78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994" w:h="230" w:hRule="exact" w:wrap="none" w:vAnchor="page" w:hAnchor="margin" w:x="854" w:y="7741"/>
        <w:rPr>
          <w:rStyle w:val="C27"/>
          <w:rtl w:val="0"/>
        </w:rPr>
      </w:pPr>
      <w:r>
        <w:rPr>
          <w:rStyle w:val="C27"/>
          <w:rtl w:val="0"/>
        </w:rPr>
        <w:t>předpisech</w:t>
      </w:r>
    </w:p>
    <w:p>
      <w:pPr>
        <w:pStyle w:val="P38"/>
        <w:framePr w:w="130" w:h="230" w:hRule="exact" w:wrap="none" w:vAnchor="page" w:hAnchor="margin" w:x="1891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82" w:h="230" w:hRule="exact" w:wrap="none" w:vAnchor="page" w:hAnchor="margin" w:x="2064" w:y="7741"/>
        <w:rPr>
          <w:rStyle w:val="C27"/>
          <w:rtl w:val="0"/>
        </w:rPr>
      </w:pPr>
      <w:r>
        <w:rPr>
          <w:rStyle w:val="C27"/>
          <w:rtl w:val="0"/>
        </w:rPr>
        <w:t>doporučeních.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1181" w:h="230" w:hRule="exact" w:wrap="none" w:vAnchor="page" w:hAnchor="margin" w:x="254" w:y="821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821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82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821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4771" w:y="8212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26" w:h="230" w:hRule="exact" w:wrap="none" w:vAnchor="page" w:hAnchor="margin" w:x="5726" w:y="8212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1657" w:h="230" w:hRule="exact" w:wrap="none" w:vAnchor="page" w:hAnchor="margin" w:x="5995" w:y="821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615" w:h="230" w:hRule="exact" w:wrap="none" w:vAnchor="page" w:hAnchor="margin" w:x="7694" w:y="8212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7"/>
        <w:framePr w:w="130" w:h="230" w:hRule="exact" w:wrap="none" w:vAnchor="page" w:hAnchor="margin" w:x="8352" w:y="82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8524" w:y="821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9096" w:y="821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4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84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84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84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844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844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844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844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351" w:h="230" w:hRule="exact" w:wrap="none" w:vAnchor="page" w:hAnchor="margin" w:x="9316" w:y="8447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437" w:h="230" w:hRule="exact" w:wrap="none" w:vAnchor="page" w:hAnchor="margin" w:x="9710" w:y="844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61" w:h="230" w:hRule="exact" w:wrap="none" w:vAnchor="page" w:hAnchor="margin" w:x="777" w:y="867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961" w:h="230" w:hRule="exact" w:wrap="none" w:vAnchor="page" w:hAnchor="margin" w:x="1281" w:y="867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2284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2457" w:y="8677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3691" w:y="867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45" w:h="230" w:hRule="exact" w:wrap="none" w:vAnchor="page" w:hAnchor="margin" w:x="4017" w:y="8677"/>
        <w:rPr>
          <w:rStyle w:val="C27"/>
          <w:rtl w:val="0"/>
        </w:rPr>
      </w:pPr>
      <w:r>
        <w:rPr>
          <w:rStyle w:val="C27"/>
          <w:rtl w:val="0"/>
        </w:rPr>
        <w:t>v poměru</w:t>
      </w:r>
    </w:p>
    <w:p>
      <w:pPr>
        <w:pStyle w:val="P38"/>
        <w:framePr w:w="572" w:h="230" w:hRule="exact" w:wrap="none" w:vAnchor="page" w:hAnchor="margin" w:x="4905" w:y="8677"/>
        <w:rPr>
          <w:rStyle w:val="C27"/>
          <w:rtl w:val="0"/>
        </w:rPr>
      </w:pPr>
      <w:r>
        <w:rPr>
          <w:rStyle w:val="C27"/>
          <w:rtl w:val="0"/>
        </w:rPr>
        <w:t>70:30,</w:t>
      </w:r>
    </w:p>
    <w:p>
      <w:pPr>
        <w:pStyle w:val="P38"/>
        <w:framePr w:w="394" w:h="230" w:hRule="exact" w:wrap="none" w:vAnchor="page" w:hAnchor="margin" w:x="5520" w:y="867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5956" w:y="86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240" w:y="867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1359" w:h="230" w:hRule="exact" w:wrap="none" w:vAnchor="page" w:hAnchor="margin" w:x="6720" w:y="867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8121" w:y="86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9168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340" w:y="867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36" w:h="230" w:hRule="exact" w:wrap="none" w:vAnchor="page" w:hAnchor="margin" w:x="9624" w:y="867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8"/>
        <w:framePr w:w="327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658" w:h="230" w:hRule="exact" w:wrap="none" w:vAnchor="page" w:hAnchor="margin" w:x="398" w:y="8908"/>
        <w:rPr>
          <w:rStyle w:val="C27"/>
          <w:rtl w:val="0"/>
        </w:rPr>
      </w:pPr>
      <w:r>
        <w:rPr>
          <w:rStyle w:val="C27"/>
          <w:rtl w:val="0"/>
        </w:rPr>
        <w:t>vydáno</w:t>
      </w:r>
    </w:p>
    <w:p>
      <w:pPr>
        <w:pStyle w:val="P38"/>
        <w:framePr w:w="783" w:h="230" w:hRule="exact" w:wrap="none" w:vAnchor="page" w:hAnchor="margin" w:x="1099" w:y="8908"/>
        <w:rPr>
          <w:rStyle w:val="C27"/>
          <w:rtl w:val="0"/>
        </w:rPr>
      </w:pPr>
      <w:r>
        <w:rPr>
          <w:rStyle w:val="C27"/>
          <w:rtl w:val="0"/>
        </w:rPr>
        <w:t>v období</w:t>
      </w:r>
    </w:p>
    <w:p>
      <w:pPr>
        <w:pStyle w:val="P38"/>
        <w:framePr w:w="241" w:h="230" w:hRule="exact" w:wrap="none" w:vAnchor="page" w:hAnchor="margin" w:x="1924" w:y="890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2208" w:y="8908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548" w:h="230" w:hRule="exact" w:wrap="none" w:vAnchor="page" w:hAnchor="margin" w:x="2544" w:y="8908"/>
        <w:rPr>
          <w:rStyle w:val="C27"/>
          <w:rtl w:val="0"/>
        </w:rPr>
      </w:pPr>
      <w:r>
        <w:rPr>
          <w:rStyle w:val="C27"/>
          <w:rtl w:val="0"/>
        </w:rPr>
        <w:t>století</w:t>
      </w:r>
    </w:p>
    <w:p>
      <w:pPr>
        <w:pStyle w:val="P38"/>
        <w:framePr w:w="241" w:h="230" w:hRule="exact" w:wrap="none" w:vAnchor="page" w:hAnchor="margin" w:x="3134" w:y="89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24" w:h="230" w:hRule="exact" w:wrap="none" w:vAnchor="page" w:hAnchor="margin" w:x="3417" w:y="8908"/>
        <w:rPr>
          <w:rStyle w:val="C27"/>
          <w:rtl w:val="0"/>
        </w:rPr>
      </w:pPr>
      <w:r>
        <w:rPr>
          <w:rStyle w:val="C27"/>
          <w:rtl w:val="0"/>
        </w:rPr>
        <w:t>současnosti.</w:t>
      </w:r>
    </w:p>
    <w:p>
      <w:pPr>
        <w:pStyle w:val="P38"/>
        <w:framePr w:w="140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9143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9143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9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914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914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91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9143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937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37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937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93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9378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9378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937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9378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961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6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9613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961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961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96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9613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984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984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9849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98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9849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9849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98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9849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008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008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008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008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00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0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0084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03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03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03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2006" w:y="10319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2764" w:y="103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3801" w:y="103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3960" w:y="103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4718" w:y="1031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5740" w:y="10319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6465" w:y="103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300" w:y="1031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7747" w:y="1031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8481" w:y="10319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9528" w:y="103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9700" w:y="1031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10147" w:y="1031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28" w:y="105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07" w:y="1054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944" w:y="1054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558" w:y="10549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1181" w:h="230" w:hRule="exact" w:wrap="none" w:vAnchor="page" w:hAnchor="margin" w:x="28" w:y="10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1857" w:y="1078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2294" w:y="107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95" w:h="230" w:hRule="exact" w:wrap="none" w:vAnchor="page" w:hAnchor="margin" w:x="3019" w:y="1078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241" w:h="230" w:hRule="exact" w:wrap="none" w:vAnchor="page" w:hAnchor="margin" w:x="3556" w:y="107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393" w:h="230" w:hRule="exact" w:wrap="none" w:vAnchor="page" w:hAnchor="margin" w:x="3840" w:y="10785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826" w:h="230" w:hRule="exact" w:wrap="none" w:vAnchor="page" w:hAnchor="margin" w:x="5275" w:y="107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522" w:h="230" w:hRule="exact" w:wrap="none" w:vAnchor="page" w:hAnchor="margin" w:x="6144" w:y="10785"/>
        <w:rPr>
          <w:rStyle w:val="C27"/>
          <w:rtl w:val="0"/>
        </w:rPr>
      </w:pPr>
      <w:r>
        <w:rPr>
          <w:rStyle w:val="C27"/>
          <w:rtl w:val="0"/>
        </w:rPr>
        <w:t>zdigitalizovaných</w:t>
      </w:r>
    </w:p>
    <w:p>
      <w:pPr>
        <w:pStyle w:val="P38"/>
        <w:framePr w:w="769" w:h="230" w:hRule="exact" w:wrap="none" w:vAnchor="page" w:hAnchor="margin" w:x="7708" w:y="10785"/>
        <w:rPr>
          <w:rStyle w:val="C27"/>
          <w:rtl w:val="0"/>
        </w:rPr>
      </w:pPr>
      <w:r>
        <w:rPr>
          <w:rStyle w:val="C27"/>
          <w:rtl w:val="0"/>
        </w:rPr>
        <w:t>rukopisů</w:t>
      </w:r>
    </w:p>
    <w:p>
      <w:pPr>
        <w:pStyle w:val="P38"/>
        <w:framePr w:w="116" w:h="230" w:hRule="exact" w:wrap="none" w:vAnchor="page" w:hAnchor="margin" w:x="8520" w:y="107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0" w:h="230" w:hRule="exact" w:wrap="none" w:vAnchor="page" w:hAnchor="margin" w:x="8678" w:y="10785"/>
        <w:rPr>
          <w:rStyle w:val="C27"/>
          <w:rtl w:val="0"/>
        </w:rPr>
      </w:pPr>
      <w:r>
        <w:rPr>
          <w:rStyle w:val="C27"/>
          <w:rtl w:val="0"/>
        </w:rPr>
        <w:t>lokačními</w:t>
      </w:r>
    </w:p>
    <w:p>
      <w:pPr>
        <w:pStyle w:val="P38"/>
        <w:framePr w:w="495" w:h="230" w:hRule="exact" w:wrap="none" w:vAnchor="page" w:hAnchor="margin" w:x="9580" w:y="10785"/>
        <w:rPr>
          <w:rStyle w:val="C27"/>
          <w:rtl w:val="0"/>
        </w:rPr>
      </w:pPr>
      <w:r>
        <w:rPr>
          <w:rStyle w:val="C27"/>
          <w:rtl w:val="0"/>
        </w:rPr>
        <w:t>údaji,</w:t>
      </w:r>
    </w:p>
    <w:p>
      <w:pPr>
        <w:pStyle w:val="P38"/>
        <w:framePr w:w="241" w:h="230" w:hRule="exact" w:wrap="none" w:vAnchor="page" w:hAnchor="margin" w:x="10118" w:y="107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06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777" w:y="1101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522" w:h="230" w:hRule="exact" w:wrap="none" w:vAnchor="page" w:hAnchor="margin" w:x="1190" w:y="11015"/>
        <w:rPr>
          <w:rStyle w:val="C27"/>
          <w:rtl w:val="0"/>
        </w:rPr>
      </w:pPr>
      <w:r>
        <w:rPr>
          <w:rStyle w:val="C27"/>
          <w:rtl w:val="0"/>
        </w:rPr>
        <w:t>zdigitalizovaných</w:t>
      </w:r>
    </w:p>
    <w:p>
      <w:pPr>
        <w:pStyle w:val="P38"/>
        <w:framePr w:w="658" w:h="230" w:hRule="exact" w:wrap="none" w:vAnchor="page" w:hAnchor="margin" w:x="2755" w:y="11015"/>
        <w:rPr>
          <w:rStyle w:val="C27"/>
          <w:rtl w:val="0"/>
        </w:rPr>
      </w:pPr>
      <w:r>
        <w:rPr>
          <w:rStyle w:val="C27"/>
          <w:rtl w:val="0"/>
        </w:rPr>
        <w:t>starých</w:t>
      </w:r>
    </w:p>
    <w:p>
      <w:pPr>
        <w:pStyle w:val="P38"/>
        <w:framePr w:w="428" w:h="230" w:hRule="exact" w:wrap="none" w:vAnchor="page" w:hAnchor="margin" w:x="3456" w:y="11015"/>
        <w:rPr>
          <w:rStyle w:val="C27"/>
          <w:rtl w:val="0"/>
        </w:rPr>
      </w:pPr>
      <w:r>
        <w:rPr>
          <w:rStyle w:val="C27"/>
          <w:rtl w:val="0"/>
        </w:rPr>
        <w:t>tisků</w:t>
      </w:r>
    </w:p>
    <w:p>
      <w:pPr>
        <w:pStyle w:val="P38"/>
        <w:framePr w:w="130" w:h="230" w:hRule="exact" w:wrap="none" w:vAnchor="page" w:hAnchor="margin" w:x="3926" w:y="110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99" w:y="1101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4382" w:y="1101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5140" w:y="1101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5798" w:y="1101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5956" w:y="1101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759" w:h="230" w:hRule="exact" w:wrap="none" w:vAnchor="page" w:hAnchor="margin" w:x="6768" w:y="1101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05" w:h="230" w:hRule="exact" w:wrap="none" w:vAnchor="page" w:hAnchor="margin" w:x="7569" w:y="1101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157" w:h="230" w:hRule="exact" w:wrap="none" w:vAnchor="page" w:hAnchor="margin" w:x="8116" w:y="11015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581" w:h="230" w:hRule="exact" w:wrap="none" w:vAnchor="page" w:hAnchor="margin" w:x="9316" w:y="1101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927" w:h="230" w:hRule="exact" w:wrap="none" w:vAnchor="page" w:hAnchor="margin" w:x="28" w:y="11245"/>
        <w:rPr>
          <w:rStyle w:val="C27"/>
          <w:rtl w:val="0"/>
        </w:rPr>
      </w:pPr>
      <w:r>
        <w:rPr>
          <w:rStyle w:val="C27"/>
          <w:rtl w:val="0"/>
        </w:rPr>
        <w:t>(občanský</w:t>
      </w:r>
    </w:p>
    <w:p>
      <w:pPr>
        <w:pStyle w:val="P38"/>
        <w:framePr w:w="759" w:h="230" w:hRule="exact" w:wrap="none" w:vAnchor="page" w:hAnchor="margin" w:x="998" w:y="11245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8"/>
        <w:framePr w:w="572" w:h="230" w:hRule="exact" w:wrap="none" w:vAnchor="page" w:hAnchor="margin" w:x="1800" w:y="11245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2414" w:y="11245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8"/>
        <w:framePr w:w="769" w:h="230" w:hRule="exact" w:wrap="none" w:vAnchor="page" w:hAnchor="margin" w:x="3216" w:y="11245"/>
        <w:rPr>
          <w:rStyle w:val="C27"/>
          <w:rtl w:val="0"/>
        </w:rPr>
      </w:pPr>
      <w:r>
        <w:rPr>
          <w:rStyle w:val="C27"/>
          <w:rtl w:val="0"/>
        </w:rPr>
        <w:t>autorský</w:t>
      </w:r>
    </w:p>
    <w:p>
      <w:pPr>
        <w:pStyle w:val="P38"/>
        <w:framePr w:w="605" w:h="230" w:hRule="exact" w:wrap="none" w:vAnchor="page" w:hAnchor="margin" w:x="4027" w:y="11245"/>
        <w:rPr>
          <w:rStyle w:val="C27"/>
          <w:rtl w:val="0"/>
        </w:rPr>
      </w:pPr>
      <w:r>
        <w:rPr>
          <w:rStyle w:val="C27"/>
          <w:rtl w:val="0"/>
        </w:rPr>
        <w:t>zákon,</w:t>
      </w:r>
    </w:p>
    <w:p>
      <w:pPr>
        <w:pStyle w:val="P38"/>
        <w:framePr w:w="548" w:h="230" w:hRule="exact" w:wrap="none" w:vAnchor="page" w:hAnchor="margin" w:x="4675" w:y="1124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265" w:y="11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5438" w:y="1124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6475" w:y="1124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7344" w:y="1124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891" w:y="11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064" w:y="11245"/>
        <w:rPr>
          <w:rStyle w:val="C27"/>
          <w:rtl w:val="0"/>
        </w:rPr>
      </w:pPr>
      <w:r>
        <w:rPr>
          <w:rStyle w:val="C27"/>
          <w:rtl w:val="0"/>
        </w:rPr>
        <w:t>knihovní</w:t>
      </w:r>
    </w:p>
    <w:p>
      <w:pPr>
        <w:pStyle w:val="P38"/>
        <w:framePr w:w="673" w:h="230" w:hRule="exact" w:wrap="none" w:vAnchor="page" w:hAnchor="margin" w:x="8865" w:y="11245"/>
        <w:rPr>
          <w:rStyle w:val="C27"/>
          <w:rtl w:val="0"/>
        </w:rPr>
      </w:pPr>
      <w:r>
        <w:rPr>
          <w:rStyle w:val="C27"/>
          <w:rtl w:val="0"/>
        </w:rPr>
        <w:t>zákon).</w:t>
      </w:r>
    </w:p>
    <w:p>
      <w:pPr>
        <w:pStyle w:val="P38"/>
        <w:framePr w:w="428" w:h="230" w:hRule="exact" w:wrap="none" w:vAnchor="page" w:hAnchor="margin" w:x="9580" w:y="112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157" w:h="230" w:hRule="exact" w:wrap="none" w:vAnchor="page" w:hAnchor="margin" w:x="28" w:y="11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1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147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558" w:y="1147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2841" w:y="114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3600" w:y="1147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82" w:h="230" w:hRule="exact" w:wrap="none" w:vAnchor="page" w:hAnchor="margin" w:x="4257" w:y="11476"/>
        <w:rPr>
          <w:rStyle w:val="C27"/>
          <w:rtl w:val="0"/>
        </w:rPr>
      </w:pPr>
      <w:r>
        <w:rPr>
          <w:rStyle w:val="C27"/>
          <w:rtl w:val="0"/>
        </w:rPr>
        <w:t>(jméno,</w:t>
      </w:r>
    </w:p>
    <w:p>
      <w:pPr>
        <w:pStyle w:val="P38"/>
        <w:framePr w:w="394" w:h="230" w:hRule="exact" w:wrap="none" w:vAnchor="page" w:hAnchor="margin" w:x="4982" w:y="11476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994" w:h="230" w:hRule="exact" w:wrap="none" w:vAnchor="page" w:hAnchor="margin" w:x="5419" w:y="11476"/>
        <w:rPr>
          <w:rStyle w:val="C27"/>
          <w:rtl w:val="0"/>
        </w:rPr>
      </w:pPr>
      <w:r>
        <w:rPr>
          <w:rStyle w:val="C27"/>
          <w:rtl w:val="0"/>
        </w:rPr>
        <w:t>působnost,</w:t>
      </w:r>
    </w:p>
    <w:p>
      <w:pPr>
        <w:pStyle w:val="P38"/>
        <w:framePr w:w="385" w:h="230" w:hRule="exact" w:wrap="none" w:vAnchor="page" w:hAnchor="margin" w:x="6456" w:y="11476"/>
        <w:rPr>
          <w:rStyle w:val="C27"/>
          <w:rtl w:val="0"/>
        </w:rPr>
      </w:pPr>
      <w:r>
        <w:rPr>
          <w:rStyle w:val="C27"/>
          <w:rtl w:val="0"/>
        </w:rPr>
        <w:t>citát</w:t>
      </w:r>
    </w:p>
    <w:p>
      <w:pPr>
        <w:pStyle w:val="P38"/>
        <w:framePr w:w="404" w:h="230" w:hRule="exact" w:wrap="none" w:vAnchor="page" w:hAnchor="margin" w:x="6883" w:y="11476"/>
        <w:rPr>
          <w:rStyle w:val="C27"/>
          <w:rtl w:val="0"/>
        </w:rPr>
      </w:pPr>
      <w:r>
        <w:rPr>
          <w:rStyle w:val="C27"/>
          <w:rtl w:val="0"/>
        </w:rPr>
        <w:t>etc.)</w:t>
      </w:r>
    </w:p>
    <w:p>
      <w:pPr>
        <w:pStyle w:val="P38"/>
        <w:framePr w:w="1565" w:h="230" w:hRule="exact" w:wrap="none" w:vAnchor="page" w:hAnchor="margin" w:x="7329" w:y="11476"/>
        <w:rPr>
          <w:rStyle w:val="C27"/>
          <w:rtl w:val="0"/>
        </w:rPr>
      </w:pPr>
      <w:r>
        <w:rPr>
          <w:rStyle w:val="C27"/>
          <w:rtl w:val="0"/>
        </w:rPr>
        <w:t>charakterizujících</w:t>
      </w:r>
    </w:p>
    <w:p>
      <w:pPr>
        <w:pStyle w:val="P38"/>
        <w:framePr w:w="241" w:h="230" w:hRule="exact" w:wrap="none" w:vAnchor="page" w:hAnchor="margin" w:x="8937" w:y="1147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716" w:h="230" w:hRule="exact" w:wrap="none" w:vAnchor="page" w:hAnchor="margin" w:x="9220" w:y="1147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79" w:h="230" w:hRule="exact" w:wrap="none" w:vAnchor="page" w:hAnchor="margin" w:x="28" w:y="11706"/>
        <w:rPr>
          <w:rStyle w:val="C27"/>
          <w:rtl w:val="0"/>
        </w:rPr>
      </w:pPr>
      <w:r>
        <w:rPr>
          <w:rStyle w:val="C27"/>
          <w:rtl w:val="0"/>
        </w:rPr>
        <w:t>osobností</w:t>
      </w:r>
    </w:p>
    <w:p>
      <w:pPr>
        <w:pStyle w:val="P38"/>
        <w:framePr w:w="116" w:h="230" w:hRule="exact" w:wrap="none" w:vAnchor="page" w:hAnchor="margin" w:x="950" w:y="117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1108" w:y="11706"/>
        <w:rPr>
          <w:rStyle w:val="C27"/>
          <w:rtl w:val="0"/>
        </w:rPr>
      </w:pPr>
      <w:r>
        <w:rPr>
          <w:rStyle w:val="C27"/>
          <w:rtl w:val="0"/>
        </w:rPr>
        <w:t>politiky,</w:t>
      </w:r>
    </w:p>
    <w:p>
      <w:pPr>
        <w:pStyle w:val="P38"/>
        <w:framePr w:w="495" w:h="230" w:hRule="exact" w:wrap="none" w:vAnchor="page" w:hAnchor="margin" w:x="1833" w:y="11706"/>
        <w:rPr>
          <w:rStyle w:val="C27"/>
          <w:rtl w:val="0"/>
        </w:rPr>
      </w:pPr>
      <w:r>
        <w:rPr>
          <w:rStyle w:val="C27"/>
          <w:rtl w:val="0"/>
        </w:rPr>
        <w:t>vědy,</w:t>
      </w:r>
    </w:p>
    <w:p>
      <w:pPr>
        <w:pStyle w:val="P38"/>
        <w:framePr w:w="605" w:h="230" w:hRule="exact" w:wrap="none" w:vAnchor="page" w:hAnchor="margin" w:x="2371" w:y="11706"/>
        <w:rPr>
          <w:rStyle w:val="C27"/>
          <w:rtl w:val="0"/>
        </w:rPr>
      </w:pPr>
      <w:r>
        <w:rPr>
          <w:rStyle w:val="C27"/>
          <w:rtl w:val="0"/>
        </w:rPr>
        <w:t>kultury</w:t>
      </w:r>
    </w:p>
    <w:p>
      <w:pPr>
        <w:pStyle w:val="P38"/>
        <w:framePr w:w="130" w:h="230" w:hRule="exact" w:wrap="none" w:vAnchor="page" w:hAnchor="margin" w:x="3019" w:y="117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3192" w:y="11706"/>
        <w:rPr>
          <w:rStyle w:val="C27"/>
          <w:rtl w:val="0"/>
        </w:rPr>
      </w:pPr>
      <w:r>
        <w:rPr>
          <w:rStyle w:val="C27"/>
          <w:rtl w:val="0"/>
        </w:rPr>
        <w:t>společnosti</w:t>
      </w:r>
    </w:p>
    <w:p>
      <w:pPr>
        <w:pStyle w:val="P38"/>
        <w:framePr w:w="116" w:h="230" w:hRule="exact" w:wrap="none" w:vAnchor="page" w:hAnchor="margin" w:x="4248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4406" w:y="11706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658" w:h="230" w:hRule="exact" w:wrap="none" w:vAnchor="page" w:hAnchor="margin" w:x="5232" w:y="11706"/>
        <w:rPr>
          <w:rStyle w:val="C27"/>
          <w:rtl w:val="0"/>
        </w:rPr>
      </w:pPr>
      <w:r>
        <w:rPr>
          <w:rStyle w:val="C27"/>
          <w:rtl w:val="0"/>
        </w:rPr>
        <w:t>zemích</w:t>
      </w:r>
    </w:p>
    <w:p>
      <w:pPr>
        <w:pStyle w:val="P38"/>
        <w:framePr w:w="116" w:h="230" w:hRule="exact" w:wrap="none" w:vAnchor="page" w:hAnchor="margin" w:x="5932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93" w:h="230" w:hRule="exact" w:wrap="none" w:vAnchor="page" w:hAnchor="margin" w:x="6091" w:y="11706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605" w:h="230" w:hRule="exact" w:wrap="none" w:vAnchor="page" w:hAnchor="margin" w:x="6427" w:y="11706"/>
        <w:rPr>
          <w:rStyle w:val="C27"/>
          <w:rtl w:val="0"/>
        </w:rPr>
      </w:pPr>
      <w:r>
        <w:rPr>
          <w:rStyle w:val="C27"/>
          <w:rtl w:val="0"/>
        </w:rPr>
        <w:t>století.</w:t>
      </w:r>
    </w:p>
    <w:p>
      <w:pPr>
        <w:pStyle w:val="P38"/>
        <w:framePr w:w="428" w:h="230" w:hRule="exact" w:wrap="none" w:vAnchor="page" w:hAnchor="margin" w:x="7075" w:y="1170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7545" w:y="117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761" w:y="1170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8275" w:y="1170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716" w:h="230" w:hRule="exact" w:wrap="none" w:vAnchor="page" w:hAnchor="margin" w:x="9043" w:y="1170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351" w:h="230" w:hRule="exact" w:wrap="none" w:vAnchor="page" w:hAnchor="margin" w:x="9801" w:y="11706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047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1118" w:y="1193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1896" w:y="1193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16" w:h="230" w:hRule="exact" w:wrap="none" w:vAnchor="page" w:hAnchor="margin" w:x="2222" w:y="1193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2980" w:y="1193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04" w:h="230" w:hRule="exact" w:wrap="none" w:vAnchor="page" w:hAnchor="margin" w:x="3552" w:y="119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4598" w:y="1193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5712" w:y="11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5870" w:y="1193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6216" w:y="11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6388" w:y="11937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27" w:h="230" w:hRule="exact" w:wrap="none" w:vAnchor="page" w:hAnchor="margin" w:x="7276" w:y="11937"/>
        <w:rPr>
          <w:rStyle w:val="C27"/>
          <w:rtl w:val="0"/>
        </w:rPr>
      </w:pPr>
      <w:r>
        <w:rPr>
          <w:rStyle w:val="C27"/>
          <w:rtl w:val="0"/>
        </w:rPr>
        <w:t>unii</w:t>
      </w:r>
    </w:p>
    <w:p>
      <w:pPr>
        <w:pStyle w:val="P38"/>
        <w:framePr w:w="116" w:h="230" w:hRule="exact" w:wrap="none" w:vAnchor="page" w:hAnchor="margin" w:x="7646" w:y="119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04" w:y="11937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8827" w:y="1193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9206" w:y="11937"/>
        <w:rPr>
          <w:rStyle w:val="C27"/>
          <w:rtl w:val="0"/>
        </w:rPr>
      </w:pPr>
      <w:r>
        <w:rPr>
          <w:rStyle w:val="C27"/>
          <w:rtl w:val="0"/>
        </w:rPr>
        <w:t>letech,</w:t>
      </w:r>
    </w:p>
    <w:p>
      <w:pPr>
        <w:pStyle w:val="P38"/>
        <w:framePr w:w="116" w:h="230" w:hRule="exact" w:wrap="none" w:vAnchor="page" w:hAnchor="margin" w:x="9854" w:y="119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10012" w:y="11937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10459" w:y="1193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284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35" w:h="230" w:hRule="exact" w:wrap="none" w:vAnchor="page" w:hAnchor="margin" w:x="355" w:y="12167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639" w:h="230" w:hRule="exact" w:wrap="none" w:vAnchor="page" w:hAnchor="margin" w:x="1132" w:y="12167"/>
        <w:rPr>
          <w:rStyle w:val="C27"/>
          <w:rtl w:val="0"/>
        </w:rPr>
      </w:pPr>
      <w:r>
        <w:rPr>
          <w:rStyle w:val="C27"/>
          <w:rtl w:val="0"/>
        </w:rPr>
        <w:t>autorů,</w:t>
      </w:r>
    </w:p>
    <w:p>
      <w:pPr>
        <w:pStyle w:val="P38"/>
        <w:framePr w:w="461" w:h="230" w:hRule="exact" w:wrap="none" w:vAnchor="page" w:hAnchor="margin" w:x="1814" w:y="1216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318" w:y="12167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893" w:h="230" w:hRule="exact" w:wrap="none" w:vAnchor="page" w:hAnchor="margin" w:x="2745" w:y="12167"/>
        <w:rPr>
          <w:rStyle w:val="C27"/>
          <w:rtl w:val="0"/>
        </w:rPr>
      </w:pPr>
      <w:r>
        <w:rPr>
          <w:rStyle w:val="C27"/>
          <w:rtl w:val="0"/>
        </w:rPr>
        <w:t>přeložena</w:t>
      </w:r>
    </w:p>
    <w:p>
      <w:pPr>
        <w:pStyle w:val="P38"/>
        <w:framePr w:w="241" w:h="230" w:hRule="exact" w:wrap="none" w:vAnchor="page" w:hAnchor="margin" w:x="3681" w:y="121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50" w:h="230" w:hRule="exact" w:wrap="none" w:vAnchor="page" w:hAnchor="margin" w:x="3964" w:y="12167"/>
        <w:rPr>
          <w:rStyle w:val="C27"/>
          <w:rtl w:val="0"/>
        </w:rPr>
      </w:pPr>
      <w:r>
        <w:rPr>
          <w:rStyle w:val="C27"/>
          <w:rtl w:val="0"/>
        </w:rPr>
        <w:t>angličtiny</w:t>
      </w:r>
    </w:p>
    <w:p>
      <w:pPr>
        <w:pStyle w:val="P38"/>
        <w:framePr w:w="130" w:h="230" w:hRule="exact" w:wrap="none" w:vAnchor="page" w:hAnchor="margin" w:x="4857" w:y="121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5030" w:y="1216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817" w:h="230" w:hRule="exact" w:wrap="none" w:vAnchor="page" w:hAnchor="margin" w:x="5644" w:y="1216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226" w:h="230" w:hRule="exact" w:wrap="none" w:vAnchor="page" w:hAnchor="margin" w:x="6504" w:y="121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772" w:y="12167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116" w:h="230" w:hRule="exact" w:wrap="none" w:vAnchor="page" w:hAnchor="margin" w:x="7598" w:y="121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756" w:y="1216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625" w:h="230" w:hRule="exact" w:wrap="none" w:vAnchor="page" w:hAnchor="margin" w:x="8568" w:y="12167"/>
        <w:rPr>
          <w:rStyle w:val="C27"/>
          <w:rtl w:val="0"/>
        </w:rPr>
      </w:pPr>
      <w:r>
        <w:rPr>
          <w:rStyle w:val="C27"/>
          <w:rtl w:val="0"/>
        </w:rPr>
        <w:t>Library</w:t>
      </w:r>
    </w:p>
    <w:p>
      <w:pPr>
        <w:pStyle w:val="P38"/>
        <w:framePr w:w="183" w:h="230" w:hRule="exact" w:wrap="none" w:vAnchor="page" w:hAnchor="margin" w:x="9235" w:y="12167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927" w:h="230" w:hRule="exact" w:wrap="none" w:vAnchor="page" w:hAnchor="margin" w:x="9460" w:y="12167"/>
        <w:rPr>
          <w:rStyle w:val="C27"/>
          <w:rtl w:val="0"/>
        </w:rPr>
      </w:pPr>
      <w:r>
        <w:rPr>
          <w:rStyle w:val="C27"/>
          <w:rtl w:val="0"/>
        </w:rPr>
        <w:t>Congress.</w:t>
      </w:r>
    </w:p>
    <w:p>
      <w:pPr>
        <w:pStyle w:val="P37"/>
        <w:framePr w:w="7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2637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845" w:h="230" w:hRule="exact" w:wrap="none" w:vAnchor="page" w:hAnchor="margin" w:x="254" w:y="12637"/>
        <w:rPr>
          <w:rStyle w:val="C26"/>
          <w:rtl w:val="0"/>
        </w:rPr>
      </w:pPr>
      <w:r>
        <w:rPr>
          <w:rStyle w:val="C26"/>
          <w:rtl w:val="0"/>
        </w:rPr>
        <w:t>Odborná</w:t>
      </w:r>
    </w:p>
    <w:p>
      <w:pPr>
        <w:pStyle w:val="P37"/>
        <w:framePr w:w="1167" w:h="230" w:hRule="exact" w:wrap="none" w:vAnchor="page" w:hAnchor="margin" w:x="1142" w:y="12637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2352" w:y="126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524" w:y="12637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12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8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8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8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28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28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28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2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128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614" w:y="128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7214" w:y="128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449" w:y="12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22" w:y="128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7848" w:y="1287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81" w:h="230" w:hRule="exact" w:wrap="none" w:vAnchor="page" w:hAnchor="margin" w:x="8131" w:y="128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254" w:y="128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945" w:y="12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28" w:y="1310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62" w:h="230" w:hRule="exact" w:wrap="none" w:vAnchor="page" w:hAnchor="margin" w:x="696" w:y="13103"/>
        <w:rPr>
          <w:rStyle w:val="C27"/>
          <w:rtl w:val="0"/>
        </w:rPr>
      </w:pPr>
      <w:r>
        <w:rPr>
          <w:rStyle w:val="C27"/>
          <w:rtl w:val="0"/>
        </w:rPr>
        <w:t>nastat</w:t>
      </w:r>
    </w:p>
    <w:p>
      <w:pPr>
        <w:pStyle w:val="P38"/>
        <w:framePr w:w="241" w:h="230" w:hRule="exact" w:wrap="none" w:vAnchor="page" w:hAnchor="margin" w:x="1300" w:y="131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29" w:h="230" w:hRule="exact" w:wrap="none" w:vAnchor="page" w:hAnchor="margin" w:x="1584" w:y="13103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130" w:h="230" w:hRule="exact" w:wrap="none" w:vAnchor="page" w:hAnchor="margin" w:x="2155" w:y="13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328" w:y="1310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3153" w:y="13103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30" w:h="230" w:hRule="exact" w:wrap="none" w:vAnchor="page" w:hAnchor="margin" w:x="3768" w:y="13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940" w:y="13103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759" w:h="230" w:hRule="exact" w:wrap="none" w:vAnchor="page" w:hAnchor="margin" w:x="4608" w:y="13103"/>
        <w:rPr>
          <w:rStyle w:val="C27"/>
          <w:rtl w:val="0"/>
        </w:rPr>
      </w:pPr>
      <w:r>
        <w:rPr>
          <w:rStyle w:val="C27"/>
          <w:rtl w:val="0"/>
        </w:rPr>
        <w:t>interakci</w:t>
      </w:r>
    </w:p>
    <w:p>
      <w:pPr>
        <w:pStyle w:val="P38"/>
        <w:framePr w:w="879" w:h="230" w:hRule="exact" w:wrap="none" w:vAnchor="page" w:hAnchor="margin" w:x="5409" w:y="13103"/>
        <w:rPr>
          <w:rStyle w:val="C27"/>
          <w:rtl w:val="0"/>
        </w:rPr>
      </w:pPr>
      <w:r>
        <w:rPr>
          <w:rStyle w:val="C27"/>
          <w:rtl w:val="0"/>
        </w:rPr>
        <w:t>v běžném</w:t>
      </w:r>
    </w:p>
    <w:p>
      <w:pPr>
        <w:pStyle w:val="P38"/>
        <w:framePr w:w="538" w:h="230" w:hRule="exact" w:wrap="none" w:vAnchor="page" w:hAnchor="margin" w:x="6331" w:y="13103"/>
        <w:rPr>
          <w:rStyle w:val="C27"/>
          <w:rtl w:val="0"/>
        </w:rPr>
      </w:pPr>
      <w:r>
        <w:rPr>
          <w:rStyle w:val="C27"/>
          <w:rtl w:val="0"/>
        </w:rPr>
        <w:t>životě</w:t>
      </w:r>
    </w:p>
    <w:p>
      <w:pPr>
        <w:pStyle w:val="P38"/>
        <w:framePr w:w="1023" w:h="230" w:hRule="exact" w:wrap="none" w:vAnchor="page" w:hAnchor="margin" w:x="6912" w:y="13103"/>
        <w:rPr>
          <w:rStyle w:val="C27"/>
          <w:rtl w:val="0"/>
        </w:rPr>
      </w:pPr>
      <w:r>
        <w:rPr>
          <w:rStyle w:val="C27"/>
          <w:rtl w:val="0"/>
        </w:rPr>
        <w:t>v knihovně.</w:t>
      </w:r>
    </w:p>
    <w:p>
      <w:pPr>
        <w:pStyle w:val="P38"/>
        <w:framePr w:w="327" w:h="230" w:hRule="exact" w:wrap="none" w:vAnchor="page" w:hAnchor="margin" w:x="7977" w:y="131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47" w:y="131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9072" w:y="1310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94" w:h="230" w:hRule="exact" w:wrap="none" w:vAnchor="page" w:hAnchor="margin" w:x="9561" w:y="1310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03" w:h="230" w:hRule="exact" w:wrap="none" w:vAnchor="page" w:hAnchor="margin" w:x="652" w:y="13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998" w:y="133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857" w:y="133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45" w:h="230" w:hRule="exact" w:wrap="none" w:vAnchor="page" w:hAnchor="margin" w:x="2913" w:y="1333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4300" w:y="13333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927" w:h="230" w:hRule="exact" w:wrap="none" w:vAnchor="page" w:hAnchor="margin" w:x="5337" w:y="13333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241" w:h="230" w:hRule="exact" w:wrap="none" w:vAnchor="page" w:hAnchor="margin" w:x="6307" w:y="133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590" w:y="13333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646" w:y="1333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8328" w:y="1333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875" w:y="13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033" w:y="1333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360" w:y="13333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28" w:y="13564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385" w:h="230" w:hRule="exact" w:wrap="none" w:vAnchor="page" w:hAnchor="margin" w:x="1041" w:y="1356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1468" w:y="1356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2328" w:y="1356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495" w:h="230" w:hRule="exact" w:wrap="none" w:vAnchor="page" w:hAnchor="margin" w:x="3072" w:y="1356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3609" w:y="1356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4665" w:y="1356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5347" w:y="13564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6292" w:y="13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6508" w:y="1356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7430" w:y="1356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545" w:y="1356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660" w:y="1356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7833" w:y="1356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471" w:h="230" w:hRule="exact" w:wrap="none" w:vAnchor="page" w:hAnchor="margin" w:x="8438" w:y="1356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952" w:y="1356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9988" w:y="1356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518" w:y="13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864" w:y="1379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723" w:y="1379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26" w:h="230" w:hRule="exact" w:wrap="none" w:vAnchor="page" w:hAnchor="margin" w:x="2779" w:y="137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048" w:y="13794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81" w:h="230" w:hRule="exact" w:wrap="none" w:vAnchor="page" w:hAnchor="margin" w:x="3619" w:y="137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4742" w:y="13794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495" w:h="230" w:hRule="exact" w:wrap="none" w:vAnchor="page" w:hAnchor="margin" w:x="5918" w:y="13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6456" w:y="1379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081" w:h="230" w:hRule="exact" w:wrap="none" w:vAnchor="page" w:hAnchor="margin" w:x="7512" w:y="137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8635" w:y="13794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9758" w:y="13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14025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950" w:y="140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1065" w:y="140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180" w:y="140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1353" w:y="1402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49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1148" w:h="230" w:hRule="exact" w:wrap="none" w:vAnchor="page" w:hAnchor="margin" w:x="254" w:y="14495"/>
        <w:rPr>
          <w:rStyle w:val="C26"/>
          <w:rtl w:val="0"/>
        </w:rPr>
      </w:pPr>
      <w:r>
        <w:rPr>
          <w:rStyle w:val="C26"/>
          <w:rtl w:val="0"/>
        </w:rPr>
        <w:t>Samostatné</w:t>
      </w:r>
    </w:p>
    <w:p>
      <w:pPr>
        <w:pStyle w:val="P37"/>
        <w:framePr w:w="1066" w:h="230" w:hRule="exact" w:wrap="none" w:vAnchor="page" w:hAnchor="margin" w:x="1444" w:y="1449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615" w:h="230" w:hRule="exact" w:wrap="none" w:vAnchor="page" w:hAnchor="margin" w:x="2553" w:y="14495"/>
        <w:rPr>
          <w:rStyle w:val="C26"/>
          <w:rtl w:val="0"/>
        </w:rPr>
      </w:pPr>
      <w:r>
        <w:rPr>
          <w:rStyle w:val="C26"/>
          <w:rtl w:val="0"/>
        </w:rPr>
        <w:t>chodu</w:t>
      </w:r>
    </w:p>
    <w:p>
      <w:pPr>
        <w:pStyle w:val="P37"/>
        <w:framePr w:w="893" w:h="230" w:hRule="exact" w:wrap="none" w:vAnchor="page" w:hAnchor="margin" w:x="3211" w:y="14495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7"/>
        <w:framePr w:w="130" w:h="230" w:hRule="exact" w:wrap="none" w:vAnchor="page" w:hAnchor="margin" w:x="4147" w:y="1449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34" w:h="230" w:hRule="exact" w:wrap="none" w:vAnchor="page" w:hAnchor="margin" w:x="4320" w:y="14495"/>
        <w:rPr>
          <w:rStyle w:val="C26"/>
          <w:rtl w:val="0"/>
        </w:rPr>
      </w:pPr>
      <w:r>
        <w:rPr>
          <w:rStyle w:val="C26"/>
          <w:rtl w:val="0"/>
        </w:rPr>
        <w:t>univerzálním</w:t>
      </w:r>
    </w:p>
    <w:p>
      <w:pPr>
        <w:pStyle w:val="P37"/>
        <w:framePr w:w="495" w:h="230" w:hRule="exact" w:wrap="none" w:vAnchor="page" w:hAnchor="margin" w:x="5596" w:y="1449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599" w:h="230" w:hRule="exact" w:wrap="none" w:vAnchor="page" w:hAnchor="margin" w:x="6134" w:y="14495"/>
        <w:rPr>
          <w:rStyle w:val="C26"/>
          <w:rtl w:val="0"/>
        </w:rPr>
      </w:pPr>
      <w:r>
        <w:rPr>
          <w:rStyle w:val="C26"/>
          <w:rtl w:val="0"/>
        </w:rPr>
        <w:t>specializovaným</w:t>
      </w:r>
    </w:p>
    <w:p>
      <w:pPr>
        <w:pStyle w:val="P37"/>
        <w:framePr w:w="735" w:h="230" w:hRule="exact" w:wrap="none" w:vAnchor="page" w:hAnchor="margin" w:x="7776" w:y="14495"/>
        <w:rPr>
          <w:rStyle w:val="C26"/>
          <w:rtl w:val="0"/>
        </w:rPr>
      </w:pPr>
      <w:r>
        <w:rPr>
          <w:rStyle w:val="C26"/>
          <w:rtl w:val="0"/>
        </w:rPr>
        <w:t>fondem</w:t>
      </w:r>
    </w:p>
    <w:p>
      <w:pPr>
        <w:pStyle w:val="P38"/>
        <w:framePr w:w="327" w:h="230" w:hRule="exact" w:wrap="none" w:vAnchor="page" w:hAnchor="margin" w:x="28" w:y="14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73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006" w:y="1473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2496" w:y="1473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355" w:y="1473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4046" w:y="1473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4891" w:y="147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83" w:h="230" w:hRule="exact" w:wrap="none" w:vAnchor="page" w:hAnchor="margin" w:x="5769" w:y="1473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29" w:h="230" w:hRule="exact" w:wrap="none" w:vAnchor="page" w:hAnchor="margin" w:x="6595" w:y="14730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116" w:h="230" w:hRule="exact" w:wrap="none" w:vAnchor="page" w:hAnchor="margin" w:x="7166" w:y="147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324" w:y="14730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184" w:y="147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356" w:y="147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58" w:y="147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73" w:h="230" w:hRule="exact" w:wrap="none" w:vAnchor="page" w:hAnchor="margin" w:x="9816" w:y="1473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692" w:h="230" w:hRule="exact" w:wrap="none" w:vAnchor="page" w:hAnchor="margin" w:x="28" w:y="14961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946" w:h="230" w:hRule="exact" w:wrap="none" w:vAnchor="page" w:hAnchor="margin" w:x="763" w:y="1496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514" w:h="230" w:hRule="exact" w:wrap="none" w:vAnchor="page" w:hAnchor="margin" w:x="1752" w:y="1496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308" w:y="149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496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3014" w:y="149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49" w:h="230" w:hRule="exact" w:wrap="none" w:vAnchor="page" w:hAnchor="margin" w:x="3408" w:y="14961"/>
        <w:rPr>
          <w:rStyle w:val="C27"/>
          <w:rtl w:val="0"/>
        </w:rPr>
      </w:pPr>
      <w:r>
        <w:rPr>
          <w:rStyle w:val="C27"/>
          <w:rtl w:val="0"/>
        </w:rPr>
        <w:t>pozice.</w:t>
      </w:r>
    </w:p>
    <w:p>
      <w:pPr>
        <w:pStyle w:val="P38"/>
        <w:framePr w:w="73" w:h="230" w:hRule="exact" w:wrap="none" w:vAnchor="page" w:hAnchor="margin" w:x="28" w:y="151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5431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91" w:h="230" w:hRule="exact" w:wrap="none" w:vAnchor="page" w:hAnchor="margin" w:x="254" w:y="154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215" w:h="230" w:hRule="exact" w:wrap="none" w:vAnchor="page" w:hAnchor="margin" w:x="1488" w:y="15431"/>
        <w:rPr>
          <w:rStyle w:val="C26"/>
          <w:rtl w:val="0"/>
        </w:rPr>
      </w:pPr>
      <w:r>
        <w:rPr>
          <w:rStyle w:val="C26"/>
          <w:rtl w:val="0"/>
        </w:rPr>
        <w:t>referenčních</w:t>
      </w:r>
    </w:p>
    <w:p>
      <w:pPr>
        <w:pStyle w:val="P37"/>
        <w:framePr w:w="639" w:h="230" w:hRule="exact" w:wrap="none" w:vAnchor="page" w:hAnchor="margin" w:x="2745" w:y="1543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292" w:h="230" w:hRule="exact" w:wrap="none" w:vAnchor="page" w:hAnchor="margin" w:x="3427" w:y="15431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7"/>
        <w:framePr w:w="130" w:h="230" w:hRule="exact" w:wrap="none" w:vAnchor="page" w:hAnchor="margin" w:x="4761" w:y="154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4934" w:y="15431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956" w:h="230" w:hRule="exact" w:wrap="none" w:vAnchor="page" w:hAnchor="margin" w:x="5913" w:y="15431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215" w:h="230" w:hRule="exact" w:wrap="none" w:vAnchor="page" w:hAnchor="margin" w:x="6912" w:y="15431"/>
        <w:rPr>
          <w:rStyle w:val="C26"/>
          <w:rtl w:val="0"/>
        </w:rPr>
      </w:pPr>
      <w:r>
        <w:rPr>
          <w:rStyle w:val="C26"/>
          <w:rtl w:val="0"/>
        </w:rPr>
        <w:t>referenčních</w:t>
      </w:r>
    </w:p>
    <w:p>
      <w:pPr>
        <w:pStyle w:val="P37"/>
        <w:framePr w:w="802" w:h="230" w:hRule="exact" w:wrap="none" w:vAnchor="page" w:hAnchor="margin" w:x="8169" w:y="15431"/>
        <w:rPr>
          <w:rStyle w:val="C26"/>
          <w:rtl w:val="0"/>
        </w:rPr>
      </w:pPr>
      <w:r>
        <w:rPr>
          <w:rStyle w:val="C26"/>
          <w:rtl w:val="0"/>
        </w:rPr>
        <w:t>nástrojů</w:t>
      </w:r>
    </w:p>
    <w:p>
      <w:pPr>
        <w:pStyle w:val="P38"/>
        <w:framePr w:w="327" w:h="230" w:hRule="exact" w:wrap="none" w:vAnchor="page" w:hAnchor="margin" w:x="28" w:y="156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6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56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566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5666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3897" w:y="15666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682" w:h="230" w:hRule="exact" w:wrap="none" w:vAnchor="page" w:hAnchor="margin" w:x="4132" w:y="156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56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56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662" w:y="1566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45" w:h="230" w:hRule="exact" w:wrap="none" w:vAnchor="page" w:hAnchor="margin" w:x="6945" w:y="15666"/>
        <w:rPr>
          <w:rStyle w:val="C27"/>
          <w:rtl w:val="0"/>
        </w:rPr>
      </w:pPr>
      <w:r>
        <w:rPr>
          <w:rStyle w:val="C27"/>
          <w:rtl w:val="0"/>
        </w:rPr>
        <w:t>faktografických</w:t>
      </w:r>
    </w:p>
    <w:p>
      <w:pPr>
        <w:pStyle w:val="P38"/>
        <w:framePr w:w="615" w:h="230" w:hRule="exact" w:wrap="none" w:vAnchor="page" w:hAnchor="margin" w:x="8332" w:y="15666"/>
        <w:rPr>
          <w:rStyle w:val="C27"/>
          <w:rtl w:val="0"/>
        </w:rPr>
      </w:pPr>
      <w:r>
        <w:rPr>
          <w:rStyle w:val="C27"/>
          <w:rtl w:val="0"/>
        </w:rPr>
        <w:t>dotazů</w:t>
      </w:r>
    </w:p>
    <w:p>
      <w:pPr>
        <w:pStyle w:val="P38"/>
        <w:framePr w:w="241" w:h="230" w:hRule="exact" w:wrap="none" w:vAnchor="page" w:hAnchor="margin" w:x="8990" w:y="15666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615" w:h="230" w:hRule="exact" w:wrap="none" w:vAnchor="page" w:hAnchor="margin" w:x="9273" w:y="1566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9931" w:y="1566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12:44:38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4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archiv</w:t>
      </w:r>
    </w:p>
    <w:p>
      <w:pPr>
        <w:pStyle w:val="P38"/>
        <w:framePr w:w="615" w:h="230" w:hRule="exact" w:wrap="none" w:vAnchor="page" w:hAnchor="margin" w:x="619" w:y="2154"/>
        <w:rPr>
          <w:rStyle w:val="C27"/>
          <w:rtl w:val="0"/>
        </w:rPr>
      </w:pPr>
      <w:r>
        <w:rPr>
          <w:rStyle w:val="C27"/>
          <w:rtl w:val="0"/>
        </w:rPr>
        <w:t>dotazů</w:t>
      </w:r>
    </w:p>
    <w:p>
      <w:pPr>
        <w:pStyle w:val="P38"/>
        <w:framePr w:w="581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29" w:h="230" w:hRule="exact" w:wrap="none" w:vAnchor="page" w:hAnchor="margin" w:x="1900" w:y="2154"/>
        <w:rPr>
          <w:rStyle w:val="C27"/>
          <w:rtl w:val="0"/>
        </w:rPr>
      </w:pPr>
      <w:r>
        <w:rPr>
          <w:rStyle w:val="C27"/>
          <w:rtl w:val="0"/>
        </w:rPr>
        <w:t>Ptejte</w:t>
      </w:r>
    </w:p>
    <w:p>
      <w:pPr>
        <w:pStyle w:val="P38"/>
        <w:framePr w:w="226" w:h="230" w:hRule="exact" w:wrap="none" w:vAnchor="page" w:hAnchor="margin" w:x="2472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2740" w:y="2154"/>
        <w:rPr>
          <w:rStyle w:val="C27"/>
          <w:rtl w:val="0"/>
        </w:rPr>
      </w:pPr>
      <w:r>
        <w:rPr>
          <w:rStyle w:val="C27"/>
          <w:rtl w:val="0"/>
        </w:rPr>
        <w:t>knihovny),</w:t>
      </w:r>
    </w:p>
    <w:p>
      <w:pPr>
        <w:pStyle w:val="P38"/>
        <w:framePr w:w="116" w:h="230" w:hRule="exact" w:wrap="none" w:vAnchor="page" w:hAnchor="margin" w:x="3710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868" w:y="215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4392" w:y="215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4939" w:y="215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5428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6979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262" w:y="21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60" w:h="230" w:hRule="exact" w:wrap="none" w:vAnchor="page" w:hAnchor="margin" w:x="8054" w:y="2154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62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2625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2625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2625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262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2625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2625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2625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286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2860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2860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286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2860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2860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28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286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28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2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2860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2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3090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3090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3090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3090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3090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3090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3090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309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30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3090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3791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937" w:h="230" w:hRule="exact" w:wrap="none" w:vAnchor="page" w:hAnchor="margin" w:x="254" w:y="379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379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3791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3791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37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37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3791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3791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379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3791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0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40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402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40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3897" w:y="4026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4723" w:y="402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958" w:y="402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683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883" w:y="402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7488" w:y="402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246" w:y="402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8529" w:y="40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9576" w:y="40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9734" w:y="4026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907" w:y="42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809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968" w:y="4257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2414" w:y="4257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3825" w:y="4257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4272" w:y="425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5107" w:y="425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611" w:y="4257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6422" w:y="4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893" w:h="230" w:hRule="exact" w:wrap="none" w:vAnchor="page" w:hAnchor="margin" w:x="7257" w:y="4257"/>
        <w:rPr>
          <w:rStyle w:val="C27"/>
          <w:rtl w:val="0"/>
        </w:rPr>
      </w:pPr>
      <w:r>
        <w:rPr>
          <w:rStyle w:val="C27"/>
          <w:rtl w:val="0"/>
        </w:rPr>
        <w:t>z českých</w:t>
      </w:r>
    </w:p>
    <w:p>
      <w:pPr>
        <w:pStyle w:val="P38"/>
        <w:framePr w:w="749" w:h="230" w:hRule="exact" w:wrap="none" w:vAnchor="page" w:hAnchor="margin" w:x="8193" w:y="4257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985" w:y="4257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9422" w:y="4257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532" w:y="44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8" w:y="4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1790" w:y="4487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956" w:y="4487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782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955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4113" w:y="448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4718" w:y="4487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5323" w:y="4487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894" w:y="4487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6542" w:y="4487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65" w:y="448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89" w:y="448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58" w:y="4487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72" w:y="448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471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4717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4717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4717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4717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4717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4717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4717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4717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4717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4717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4717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4948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4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4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4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4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4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541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54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541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54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54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54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1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1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1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1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1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1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1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1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1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1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1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1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1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3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76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13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12:44:38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 oblasti přímých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 oblasti přímých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a rekvalifikační knihovnický kurz akreditovaný MŠMT ČR a nejméně 5 let prokázané odborné praxe v oblasti přímých knihovnických a informačních služeb. 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6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12:44:38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faktografických dotazů (je možné využít archiv dotazů služby Ptejte se knihovny).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citací článku ze zahraničního časopisu do 1 roku od jeho vydání, který je mimo zahraničí dostupný rovněž v ČR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modelových situací pro ověření odborné komunikace.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kopií titulních stran monografií a pokračujících děl v poměru 70:30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kopií kartografických dokumentů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hudebnin /*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katalogizačních záznamů zdigitalizovaných rukopisů s lokačními údaji.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titulních listů zdigitalizovaných starých tisků.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různých zadání z aktuálně platných znění legislativních norem (občanský zákoník, trestní zákoník, autorský zákon, zákon o zpracování osobních údajů a knihovní zákon).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různých zadání (jméno, dílo, působnost, citát etc.) charakterizujících 50 různých osobností z politiky, vědy, kultury a společnosti v Českých zemích v 19. století.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300 konkrétních českých děl různých druhů dokumentů vydávaných v ČR a Evropské unii v posledních pěti letech, z toho 30 děl českých autorů, která byla přeložena do angličtiny a jejichž záznamy se vyskytují v katalogu Library of Congress.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člen zkušební komise.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* Z hlediska chronologického se musí jednat o dokumenty: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10 % dokumentů vydaných v letech 1850–1900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10 % dokumentů vydávaných v letech 1901–1950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20 % dokumentů vydávaných v letech 1951–2010 </w:t>
      </w:r>
    </w:p>
    <w:p>
      <w:pPr>
        <w:keepNext w:val="0"/>
        <w:keepLines w:val="1"/>
        <w:framePr w:w="10766" w:h="8846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8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5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6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9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134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0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12:44:38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28.9.2026 12:44:38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377D2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325BEF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FEFDA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72A11D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7AB376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CA6A959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