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EEA6E" Type="http://schemas.openxmlformats.org/officeDocument/2006/relationships/officeDocument" Target="/word/document.xml" /><Relationship Id="coreR1FEEEA6E" Type="http://schemas.openxmlformats.org/package/2006/relationships/metadata/core-properties" Target="/docProps/core.xml" /><Relationship Id="customR1FEEEA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22.10.2026 9:24:29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22.10.2026 9:24:29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22.10.2026 9:24:29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