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28E88" Type="http://schemas.openxmlformats.org/officeDocument/2006/relationships/officeDocument" Target="/word/document.xml" /><Relationship Id="coreR76F28E88" Type="http://schemas.openxmlformats.org/package/2006/relationships/metadata/core-properties" Target="/docProps/core.xml" /><Relationship Id="customR76F28E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Krejčí scénických kostýmů (kód: 82-019-H)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Krejčí scénických kostýmů a krojů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výtvarném návrhu scénického kostýmu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a výběr materiálů ke zhotovení scénických kostýmů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postavy a konstrukce střihů scénických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Zhotovení makety scénického dobového oděvu z pomocného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části scénického dobového oděvu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části osmičkového límce - okruží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speciálních technologií pro výrobu scénických kostýmů a krojů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Zkoušení scénického kostýmu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textilního materiálu na figuríně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scénických kostýmů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Péče o šicí stroj a jeho běžná údržba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pro jednotlivé druhy stehů, výměna nití, jehel a příslušenství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30.9.2026 3:35:46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https://www.nsp.cz/jednotka-prace/krejci-scenickych-kostymu#zdravotni-zpusobilost).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(základní šicí potřeby, nůžky).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podle tohoto hodnoticího standardu textilní a pomocné materiály, dále návrhy scénických kostýmů, kostým k úpravě na figuríně v souladu s jednotlivými kritérii hodnocení.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výtvarném návrhu scénického kostýmu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autorizovaná osoba vybere jedno historické období.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by mělo představovat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 navazujících činností vedoucích k dohotovení finálního produktu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příslušných technologických postupů a technik.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Finálním produktem není zhotovení kompletního scénického kostýmu.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prokázat znalost: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části kostýmu podle návrhu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•znalost provedení závažných oprav kostýmu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30.9.2026 3:35:46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30.9.2026 3:35:46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C3C4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