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E07D3" Type="http://schemas.openxmlformats.org/officeDocument/2006/relationships/officeDocument" Target="/word/document.xml" /><Relationship Id="coreRCCE07D3" Type="http://schemas.openxmlformats.org/package/2006/relationships/metadata/core-properties" Target="/docProps/core.xml" /><Relationship Id="customRCCE0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