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C5131" Type="http://schemas.openxmlformats.org/officeDocument/2006/relationships/officeDocument" Target="/word/document.xml" /><Relationship Id="coreR7CDC5131" Type="http://schemas.openxmlformats.org/package/2006/relationships/metadata/core-properties" Target="/docProps/core.xml" /><Relationship Id="customR7CDC51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30.9.2026 6:41:57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30.9.2026 6:41:57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30.9.2026 6:41:57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