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3C97D" Type="http://schemas.openxmlformats.org/officeDocument/2006/relationships/officeDocument" Target="/word/document.xml" /><Relationship Id="coreR6E03C97D" Type="http://schemas.openxmlformats.org/package/2006/relationships/metadata/core-properties" Target="/docProps/core.xml" /><Relationship Id="customR6E03C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30.9.2026 5:51:51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320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56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CC3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