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71DAB" Type="http://schemas.openxmlformats.org/officeDocument/2006/relationships/officeDocument" Target="/word/document.xml" /><Relationship Id="coreR44771DAB" Type="http://schemas.openxmlformats.org/package/2006/relationships/metadata/core-properties" Target="/docProps/core.xml" /><Relationship Id="customR44771D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Sběrač a trhač / sběračka a trhačka reprodukčního materiálu lesních dřevin (kód: 41-069-H)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Sběrač a trhač reprodukčního materiálu lesních dřevin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Sběrač a trhač / sběračka a trhačka reprodukčního materiálu lesních dřevin, 30.9.2026 2:48:12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Sběrač a trhač / sběračka a trhačka reprodukčního materiálu lesních dřevin, 30.9.2026 2:48:12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