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98BA58" Type="http://schemas.openxmlformats.org/officeDocument/2006/relationships/officeDocument" Target="/word/document.xml" /><Relationship Id="coreR5E98BA58" Type="http://schemas.openxmlformats.org/package/2006/relationships/metadata/core-properties" Target="/docProps/core.xml" /><Relationship Id="customR5E98BA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hotových pokrmů (kód: 29-070-H)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hotových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hotových pokrmů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Zpracování potravin rostlinného a živočišného původu podle technologických postupů pro výrobu hotových pokrmů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 xml:space="preserve">Obsluha strojů a zařízení pro výrobu  hotových pokrmů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Uchovávání, balení a expedice hotových pokrmů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jakosti surovin, polotovarů a hotových pokrmů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při výrobě hotových pokrmů,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provozní evidence při výrobě hotových pokrmů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15.01.2021 do: 16.10.2023</w:t>
      </w:r>
    </w:p>
    <w:p>
      <w:pPr>
        <w:pStyle w:val="P21"/>
        <w:framePr w:w="7654" w:h="331" w:hRule="exact" w:wrap="none" w:vAnchor="page" w:hAnchor="margin" w:x="28" w:y="15940"/>
        <w:rPr>
          <w:rStyle w:val="C16"/>
          <w:rtl w:val="0"/>
        </w:rPr>
      </w:pPr>
      <w:r>
        <w:rPr>
          <w:rStyle w:val="C16"/>
          <w:rtl w:val="0"/>
        </w:rPr>
        <w:t>Pracovník/pracovnice výroby hotových pokrmů, 21.8.2026 2:47:47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hotových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živočišného a rostlinného původu,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hotových pokrmů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výroby zadaného výrobku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polotovarů, přísad a obalů pro zadaný druh a množství výrobku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polotovarů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polotovary a přísady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Zpracování potravin rostlinného a živočišného původu podle technologických postupů pro výrobu hotových pokrmů</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Připravit zeleninové polotovary pro výrobu zadaného hotového pokrmu krájením a tepelným opracováním v souladu s technologickým postupem</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1055" w:hRule="exact" w:wrap="none" w:vAnchor="page" w:hAnchor="margin" w:x="45" w:y="9789"/>
        <w:rPr>
          <w:rStyle w:val="C3"/>
          <w:rtl w:val="0"/>
        </w:rPr>
      </w:pPr>
    </w:p>
    <w:p>
      <w:pPr>
        <w:pStyle w:val="P17"/>
        <w:framePr w:w="6658" w:h="928" w:hRule="exact" w:wrap="none" w:vAnchor="page" w:hAnchor="margin" w:x="71" w:y="9845"/>
        <w:rPr>
          <w:rStyle w:val="C13"/>
          <w:rtl w:val="0"/>
        </w:rPr>
      </w:pPr>
      <w:r>
        <w:rPr>
          <w:rStyle w:val="C13"/>
          <w:rtl w:val="0"/>
        </w:rPr>
        <w:t>b) Zpracovat maso a další potraviny živočišného původu pro výrobu zadaného hotového pokrmu krájením, případně mělněním, a tepelným opracováním, s případným použitím zeleninových polotovarů v souladu s technologickým postupem</w:t>
      </w:r>
    </w:p>
    <w:p>
      <w:pPr>
        <w:pStyle w:val="P30"/>
        <w:framePr w:w="3921" w:h="1055" w:hRule="exact" w:wrap="none" w:vAnchor="page" w:hAnchor="margin" w:x="6800" w:y="9789"/>
        <w:rPr>
          <w:rStyle w:val="C3"/>
          <w:rtl w:val="0"/>
        </w:rPr>
      </w:pPr>
    </w:p>
    <w:p>
      <w:pPr>
        <w:pStyle w:val="P31"/>
        <w:framePr w:w="3839" w:h="928"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Připravit omáčku nebo šťávu pro výrobu zadaného hotového pokrmu od přípravy základu až po homogenizaci v souladu s technologickým postupem</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d) Připravit přílohu pro výrobu zadaného hotového pokrmu z brambor, rýže, těstovin a nebo luštěnin v souladu s technologickým postupem</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hotových pokrmů, 21.8.2026 2:47:47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Obsluha strojů a zařízení pro výrobu  hotových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připravit k použití a použít odpovídající stroje a zařízení podle technologického postupu pro výrobu zadaného hotového pokrmu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Naplnit součásti pokrmu do obalu a obal uzavřít v souladu s technologickým postupem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tepelné opracování a zchlazení, případně zmrazení zadaného hotového pokrmu v souladu s technologickým postupem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čištění a běžnou údržbu strojů a zařízení při výrobě hotových pokrmů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Uchovávání, balení a expedice hotových pokrmů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Uchovávat hotové pokrmy podle technologických variant a zásad výroby bezpečných potravin</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Zabalit do sekundárních a expedičních obalů a označit hotové pokrmy podle technologického postupu a platné legislativy včetně alergenních látek</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Při balení hotových pokrmů posoudit těsnost primárních obalů a případně vyřadit výrobky nestandardní jakosti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d) Expedovat hotové pokrmy</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Posuzování jakosti surovin, polotovarů a hotových pokrmů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 a 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Kontrolovat jakost hotových pokrmů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hotových pokrmů, 21.8.2026 2:47:47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hotových pokrmů,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správné hygienické a výrobní praxe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zařízením a s výkonem pracovních činností při výrobě hotových pokrmů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hotových pokrmů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surovin, polotovarů a hotových výrobků při výrobě hotových pokrmů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Vést záznamy související s uplatňováním systému řízení bezpečnosti potravin</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hotových pokrmů, 21.8.2026 2:47:47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 a musí být schopné poskytnout čestné prohlášení o bezinfekčnosti.</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seznámí uchazeče s pracovištěm, vybavením a technikou a s provozní dokumentací (HACCP, SHP, SVP).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praktickým předvedením nemusí být vždy zachována návaznost činností vedoucích k výrobě konkrétního hotového pokrmu. Uchazeč v těchto případech prokazuje znalost návaznosti činností podle technologických postupů a hygienických zásad výroby bezpečných potravin při ústním ověření.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může být zadána v jednotlivých fázích zkoušky příprava různých druhů hotových pokrmů a různých technologických variant, množství určí zkoušející.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hotových pokrmů, 21.8.2026 2:47:47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hotových pokrmů nebo přípravy pokrmů nebo ve funkci učitele odborných předmětů nebo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29-070-H Pracovník/pracovnice výroby hotových pokrmů a střední vzdělání s maturitní zkouškou a alespoň 5 let odborné praxe v oblasti výroby hotových pokrmů nebo přípravy pokrmů.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hotových pokrmů, 21.8.2026 2:47:47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výroby hotových pokrmů </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polotovary a obaly pro výrobu hotových pokrmů</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surovin, přísad, polotovarů a obalů pro výrobu hotových pokrmů.</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Reálný nebo modelový příklad příručky systému HACCP včetně prostředků pro záznamy systému HACCP a příručky správné hygienické a výrobní praxe (SHP, SVP) pro výrobu hotových pokrmů </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(případně zmrazování), dávkování, plnění a balení, pasteraci nebo sterilaci a sekundární balení hotových pokrmů (stroje pro dělení zeleniny, kutr, homogenizátor, varný kotel, smažicí pánev, konvektomat, chladicí box, rychlozchlazovač (šokový), balicí a plnicí stroj)</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80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pro vykonání zkoušky</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hotových pokrmů, 21.8.2026 2:47:47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konzervace potravin Vysoké školy chemicko-technologické v Praze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Bidfood Czech Republic s. r. o.</w:t>
      </w:r>
    </w:p>
    <w:p>
      <w:pPr>
        <w:pStyle w:val="P21"/>
        <w:framePr w:w="7654" w:h="331" w:hRule="exact" w:wrap="none" w:vAnchor="page" w:hAnchor="margin" w:x="28" w:y="15940"/>
        <w:rPr>
          <w:rStyle w:val="C16"/>
          <w:rtl w:val="0"/>
        </w:rPr>
      </w:pPr>
      <w:r>
        <w:rPr>
          <w:rStyle w:val="C16"/>
          <w:rtl w:val="0"/>
        </w:rPr>
        <w:t>Pracovník/pracovnice výroby hotových pokrmů, 21.8.2026 2:47:47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9212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D78F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