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17D4C7" Type="http://schemas.openxmlformats.org/officeDocument/2006/relationships/officeDocument" Target="/word/document.xml" /><Relationship Id="coreR1717D4C7" Type="http://schemas.openxmlformats.org/package/2006/relationships/metadata/core-properties" Target="/docProps/core.xml" /><Relationship Id="customR1717D4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fotografii architektury a krajiny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fotografování architektury a krajiny,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fotografie architektury a krajiny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34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architektury a krajiny</w:t>
      </w:r>
    </w:p>
    <w:p>
      <w:pPr>
        <w:pStyle w:val="P24"/>
        <w:framePr w:w="6713" w:h="376" w:hRule="exact" w:wrap="none" w:vAnchor="page" w:hAnchor="margin" w:x="45" w:y="102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a) Využívat různé světelné situace a směry přirozeného světla ve fotografii architektury a krajiny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13"/>
        <w:rPr>
          <w:rStyle w:val="C13"/>
          <w:rtl w:val="0"/>
        </w:rPr>
      </w:pPr>
      <w:r>
        <w:rPr>
          <w:rStyle w:val="C13"/>
          <w:rtl w:val="0"/>
        </w:rPr>
        <w:t>b) Popsat využití umělého světla při fotografování interiéru</w:t>
      </w:r>
    </w:p>
    <w:p>
      <w:pPr>
        <w:pStyle w:val="P30"/>
        <w:framePr w:w="3921" w:h="376" w:hRule="exact" w:wrap="none" w:vAnchor="page" w:hAnchor="margin" w:x="6800" w:y="112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6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89"/>
        <w:rPr>
          <w:rStyle w:val="C11"/>
          <w:rtl w:val="0"/>
        </w:rPr>
      </w:pPr>
      <w:r>
        <w:rPr>
          <w:rStyle w:val="C11"/>
          <w:rtl w:val="0"/>
        </w:rPr>
        <w:t>c)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16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96"/>
        <w:rPr>
          <w:rStyle w:val="C13"/>
          <w:rtl w:val="0"/>
        </w:rPr>
      </w:pPr>
      <w:r>
        <w:rPr>
          <w:rStyle w:val="C13"/>
          <w:rtl w:val="0"/>
        </w:rPr>
        <w:t>d) Změřit a nastavit správnou hodnotu expozice, vysvětlit využití měření dopadajícího a odraženého světla</w:t>
      </w:r>
    </w:p>
    <w:p>
      <w:pPr>
        <w:pStyle w:val="P30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03"/>
        <w:rPr>
          <w:rStyle w:val="C11"/>
          <w:rtl w:val="0"/>
        </w:rPr>
      </w:pPr>
      <w:r>
        <w:rPr>
          <w:rStyle w:val="C11"/>
          <w:rtl w:val="0"/>
        </w:rPr>
        <w:t>e) Popsat využití funkce HDR (zvýšení dynamického rozsahu obrazu)</w:t>
      </w:r>
    </w:p>
    <w:p>
      <w:pPr>
        <w:pStyle w:val="P28"/>
        <w:framePr w:w="3921" w:h="376" w:hRule="exact" w:wrap="none" w:vAnchor="page" w:hAnchor="margin" w:x="6800" w:y="12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3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architektury a krajiny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krajiny, exteriéru a interiéru architektury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objektivů, teleobjektivů a speciálních objektivů s ohledem na perspektivní zkreslení a hloubku ostrosti záběru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a vysvětlit použití speciálních objektivů a přístrojů pro fotografii architektury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Předvést využití jednotlivých objektivů pro různé případy fotografie architektury a krajiny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Předvést použití speciálních objektivů a přístrojů pro fotografii architektury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Zhotovování snímků architektury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snímku architektury</w:t>
      </w:r>
    </w:p>
    <w:p>
      <w:pPr>
        <w:pStyle w:val="P28"/>
        <w:framePr w:w="3921" w:h="376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b) Zhotovit snímky exteriéru architektury s využitím formátu na šířku a na výšku</w:t>
      </w:r>
    </w:p>
    <w:p>
      <w:pPr>
        <w:pStyle w:val="P30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7"/>
        <w:rPr>
          <w:rStyle w:val="C11"/>
          <w:rtl w:val="0"/>
        </w:rPr>
      </w:pPr>
      <w:r>
        <w:rPr>
          <w:rStyle w:val="C11"/>
          <w:rtl w:val="0"/>
        </w:rPr>
        <w:t>c) Zhotovit snímky interiéru architektury s využitím formátu na šířku a na výšku, zvolit vhodný způsob osvětlení</w:t>
      </w:r>
    </w:p>
    <w:p>
      <w:pPr>
        <w:pStyle w:val="P28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d) Předvést prezentaci snímků ve formě neupravených digitálních záznamů včetně přístroje a použitého příslušenství, kterými byly zhotoveny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Zhotovování snímků krajiny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snímku krajiny</w:t>
      </w:r>
    </w:p>
    <w:p>
      <w:pPr>
        <w:pStyle w:val="P28"/>
        <w:framePr w:w="3921" w:h="376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Posoudit světelnou situaci a využít přirozeného světla při snímku krajiny</w:t>
      </w:r>
    </w:p>
    <w:p>
      <w:pPr>
        <w:pStyle w:val="P30"/>
        <w:framePr w:w="3921" w:h="376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8"/>
        <w:rPr>
          <w:rStyle w:val="C11"/>
          <w:rtl w:val="0"/>
        </w:rPr>
      </w:pPr>
      <w:r>
        <w:rPr>
          <w:rStyle w:val="C11"/>
          <w:rtl w:val="0"/>
        </w:rPr>
        <w:t>c) Zhotovit snímky krajiny s využitím různé perspektivy</w:t>
      </w:r>
    </w:p>
    <w:p>
      <w:pPr>
        <w:pStyle w:val="P28"/>
        <w:framePr w:w="3921" w:h="376" w:hRule="exact" w:wrap="none" w:vAnchor="page" w:hAnchor="margin" w:x="6800" w:y="12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4"/>
        <w:rPr>
          <w:rStyle w:val="C13"/>
          <w:rtl w:val="0"/>
        </w:rPr>
      </w:pPr>
      <w:r>
        <w:rPr>
          <w:rStyle w:val="C13"/>
          <w:rtl w:val="0"/>
        </w:rPr>
        <w:t>d) Předvést prezentaci snímků ve formě neupravených digitálních záznamů včetně přístroje a použitého příslušenství, kterými byly zhotoveny</w:t>
      </w:r>
    </w:p>
    <w:p>
      <w:pPr>
        <w:pStyle w:val="P30"/>
        <w:framePr w:w="3921" w:h="607" w:hRule="exact" w:wrap="none" w:vAnchor="page" w:hAnchor="margin" w:x="6800" w:y="124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snímků architektury a krajiny s využitím grafických programů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Provést dodatečnou úpravu snímku pomocí funkce perspektiva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Popsat jednotlivé datové formáty používané v grafických programech, zvolit vhodný datový formát pro uložení obrazu a obraz uložit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2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7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64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75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83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1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8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71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10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42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106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19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11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95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30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6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34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73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49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43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26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7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provedení dané zakázky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1200" w:y="5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1483" w:y="540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2208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2476" w:y="540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514" w:h="230" w:hRule="exact" w:wrap="none" w:vAnchor="page" w:hAnchor="margin" w:x="3590" w:y="5407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769" w:h="230" w:hRule="exact" w:wrap="none" w:vAnchor="page" w:hAnchor="margin" w:x="4147" w:y="54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241" w:h="230" w:hRule="exact" w:wrap="none" w:vAnchor="page" w:hAnchor="margin" w:x="4958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23" w:h="230" w:hRule="exact" w:wrap="none" w:vAnchor="page" w:hAnchor="margin" w:x="5241" w:y="5407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817" w:h="230" w:hRule="exact" w:wrap="none" w:vAnchor="page" w:hAnchor="margin" w:x="6307" w:y="54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7166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636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91" w:h="230" w:hRule="exact" w:wrap="none" w:vAnchor="page" w:hAnchor="margin" w:x="8414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37" w:h="230" w:hRule="exact" w:wrap="none" w:vAnchor="page" w:hAnchor="margin" w:x="9048" w:y="5407"/>
        <w:rPr>
          <w:rStyle w:val="C27"/>
          <w:rtl w:val="0"/>
        </w:rPr>
      </w:pPr>
      <w:r>
        <w:rPr>
          <w:rStyle w:val="C27"/>
          <w:rtl w:val="0"/>
        </w:rPr>
        <w:t>fotografický</w:t>
      </w:r>
    </w:p>
    <w:p>
      <w:pPr>
        <w:pStyle w:val="P38"/>
        <w:framePr w:w="625" w:h="230" w:hRule="exact" w:wrap="none" w:vAnchor="page" w:hAnchor="margin" w:x="10128" w:y="540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11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59" w:h="230" w:hRule="exact" w:wrap="none" w:vAnchor="page" w:hAnchor="margin" w:x="187" w:y="5638"/>
        <w:rPr>
          <w:rStyle w:val="C27"/>
          <w:rtl w:val="0"/>
        </w:rPr>
      </w:pPr>
      <w:r>
        <w:rPr>
          <w:rStyle w:val="C27"/>
          <w:rtl w:val="0"/>
        </w:rPr>
        <w:t>příslušenstvím.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07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076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3427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204" w:y="107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5083" w:y="10769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793" w:h="230" w:hRule="exact" w:wrap="none" w:vAnchor="page" w:hAnchor="margin" w:x="6038" w:y="10769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461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377" w:y="107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84" w:h="230" w:hRule="exact" w:wrap="none" w:vAnchor="page" w:hAnchor="margin" w:x="7881" w:y="10769"/>
        <w:rPr>
          <w:rStyle w:val="C27"/>
          <w:rtl w:val="0"/>
        </w:rPr>
      </w:pPr>
      <w:r>
        <w:rPr>
          <w:rStyle w:val="C27"/>
          <w:rtl w:val="0"/>
        </w:rPr>
        <w:t>mj.</w:t>
      </w:r>
    </w:p>
    <w:p>
      <w:pPr>
        <w:pStyle w:val="P38"/>
        <w:framePr w:w="1023" w:h="230" w:hRule="exact" w:wrap="none" w:vAnchor="page" w:hAnchor="margin" w:x="8208" w:y="1076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9273" w:y="1076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10108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10281" w:y="10769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62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548" w:h="230" w:hRule="exact" w:wrap="none" w:vAnchor="page" w:hAnchor="margin" w:x="633" w:y="1099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802" w:h="230" w:hRule="exact" w:wrap="none" w:vAnchor="page" w:hAnchor="margin" w:x="1224" w:y="10999"/>
        <w:rPr>
          <w:rStyle w:val="C27"/>
          <w:rtl w:val="0"/>
        </w:rPr>
      </w:pPr>
      <w:r>
        <w:rPr>
          <w:rStyle w:val="C27"/>
          <w:rtl w:val="0"/>
        </w:rPr>
        <w:t>(budovu)</w:t>
      </w:r>
    </w:p>
    <w:p>
      <w:pPr>
        <w:pStyle w:val="P38"/>
        <w:framePr w:w="11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2227" w:y="10999"/>
        <w:rPr>
          <w:rStyle w:val="C27"/>
          <w:rtl w:val="0"/>
        </w:rPr>
      </w:pPr>
      <w:r>
        <w:rPr>
          <w:rStyle w:val="C27"/>
          <w:rtl w:val="0"/>
        </w:rPr>
        <w:t>určitém</w:t>
      </w:r>
    </w:p>
    <w:p>
      <w:pPr>
        <w:pStyle w:val="P38"/>
        <w:framePr w:w="1513" w:h="230" w:hRule="exact" w:wrap="none" w:vAnchor="page" w:hAnchor="margin" w:x="2942" w:y="10999"/>
        <w:rPr>
          <w:rStyle w:val="C27"/>
          <w:rtl w:val="0"/>
        </w:rPr>
      </w:pPr>
      <w:r>
        <w:rPr>
          <w:rStyle w:val="C27"/>
          <w:rtl w:val="0"/>
        </w:rPr>
        <w:t>architektonickém</w:t>
      </w:r>
    </w:p>
    <w:p>
      <w:pPr>
        <w:pStyle w:val="P38"/>
        <w:framePr w:w="548" w:h="230" w:hRule="exact" w:wrap="none" w:vAnchor="page" w:hAnchor="margin" w:x="4497" w:y="10999"/>
        <w:rPr>
          <w:rStyle w:val="C27"/>
          <w:rtl w:val="0"/>
        </w:rPr>
      </w:pPr>
      <w:r>
        <w:rPr>
          <w:rStyle w:val="C27"/>
          <w:rtl w:val="0"/>
        </w:rPr>
        <w:t>slohu,</w:t>
      </w:r>
    </w:p>
    <w:p>
      <w:pPr>
        <w:pStyle w:val="P38"/>
        <w:framePr w:w="116" w:h="230" w:hRule="exact" w:wrap="none" w:vAnchor="page" w:hAnchor="margin" w:x="508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246" w:y="10999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93" w:h="230" w:hRule="exact" w:wrap="none" w:vAnchor="page" w:hAnchor="margin" w:x="5784" w:y="10999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130" w:h="230" w:hRule="exact" w:wrap="none" w:vAnchor="page" w:hAnchor="margin" w:x="6619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792" w:y="10999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461" w:h="230" w:hRule="exact" w:wrap="none" w:vAnchor="page" w:hAnchor="margin" w:x="7569" w:y="109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073" w:y="109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385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9292" w:y="109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18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2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123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51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13" w:h="230" w:hRule="exact" w:wrap="none" w:vAnchor="page" w:hAnchor="margin" w:x="2688" w:y="11230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16" w:h="230" w:hRule="exact" w:wrap="none" w:vAnchor="page" w:hAnchor="margin" w:x="364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3801" w:y="11230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4425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4584" w:y="11230"/>
        <w:rPr>
          <w:rStyle w:val="C27"/>
          <w:rtl w:val="0"/>
        </w:rPr>
      </w:pPr>
      <w:r>
        <w:rPr>
          <w:rStyle w:val="C27"/>
          <w:rtl w:val="0"/>
        </w:rPr>
        <w:t>menším</w:t>
      </w:r>
    </w:p>
    <w:p>
      <w:pPr>
        <w:pStyle w:val="P38"/>
        <w:framePr w:w="673" w:h="230" w:hRule="exact" w:wrap="none" w:vAnchor="page" w:hAnchor="margin" w:x="5352" w:y="11230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615" w:h="230" w:hRule="exact" w:wrap="none" w:vAnchor="page" w:hAnchor="margin" w:x="6067" w:y="11230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116" w:h="230" w:hRule="exact" w:wrap="none" w:vAnchor="page" w:hAnchor="margin" w:x="6724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6883" w:y="11230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461" w:h="230" w:hRule="exact" w:wrap="none" w:vAnchor="page" w:hAnchor="margin" w:x="7488" w:y="112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793" w:y="11230"/>
        <w:rPr>
          <w:rStyle w:val="C27"/>
          <w:rtl w:val="0"/>
        </w:rPr>
      </w:pPr>
      <w:r>
        <w:rPr>
          <w:rStyle w:val="C27"/>
          <w:rtl w:val="0"/>
        </w:rPr>
        <w:t>pořizovat</w:t>
      </w:r>
    </w:p>
    <w:p>
      <w:pPr>
        <w:pStyle w:val="P38"/>
        <w:framePr w:w="649" w:h="230" w:hRule="exact" w:wrap="none" w:vAnchor="page" w:hAnchor="margin" w:x="9662" w:y="11230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64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krajiny.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29" w:h="230" w:hRule="exact" w:wrap="none" w:vAnchor="page" w:hAnchor="margin" w:x="2121" w:y="11931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93" w:h="230" w:hRule="exact" w:wrap="none" w:vAnchor="page" w:hAnchor="margin" w:x="2692" w:y="11931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29" w:h="230" w:hRule="exact" w:wrap="none" w:vAnchor="page" w:hAnchor="margin" w:x="3628" w:y="1193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047" w:h="230" w:hRule="exact" w:wrap="none" w:vAnchor="page" w:hAnchor="margin" w:x="4200" w:y="11931"/>
        <w:rPr>
          <w:rStyle w:val="C27"/>
          <w:rtl w:val="0"/>
        </w:rPr>
      </w:pPr>
      <w:r>
        <w:rPr>
          <w:rStyle w:val="C27"/>
          <w:rtl w:val="0"/>
        </w:rPr>
        <w:t>fotografické</w:t>
      </w:r>
    </w:p>
    <w:p>
      <w:pPr>
        <w:pStyle w:val="P38"/>
        <w:framePr w:w="749" w:h="230" w:hRule="exact" w:wrap="none" w:vAnchor="page" w:hAnchor="margin" w:x="5289" w:y="1193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03" w:h="230" w:hRule="exact" w:wrap="none" w:vAnchor="page" w:hAnchor="margin" w:x="6081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427" w:y="11931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1047" w:h="230" w:hRule="exact" w:wrap="none" w:vAnchor="page" w:hAnchor="margin" w:x="7252" w:y="11931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130" w:h="230" w:hRule="exact" w:wrap="none" w:vAnchor="page" w:hAnchor="margin" w:x="8342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515" w:y="11931"/>
        <w:rPr>
          <w:rStyle w:val="C27"/>
          <w:rtl w:val="0"/>
        </w:rPr>
      </w:pPr>
      <w:r>
        <w:rPr>
          <w:rStyle w:val="C27"/>
          <w:rtl w:val="0"/>
        </w:rPr>
        <w:t>krajiny: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03" w:h="230" w:hRule="exact" w:wrap="none" w:vAnchor="page" w:hAnchor="margin" w:x="1147" w:y="121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92" w:y="121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817" w:y="121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990" w:y="1216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49" w:h="230" w:hRule="exact" w:wrap="none" w:vAnchor="page" w:hAnchor="margin" w:x="4113" w:y="12166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649" w:h="230" w:hRule="exact" w:wrap="none" w:vAnchor="page" w:hAnchor="margin" w:x="5404" w:y="12166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6096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31" w:y="121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132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7291" w:y="1216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15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8563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8736" w:y="121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8894" w:y="12166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2636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658" w:h="230" w:hRule="exact" w:wrap="none" w:vAnchor="page" w:hAnchor="margin" w:x="3278" w:y="12636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1105" w:h="230" w:hRule="exact" w:wrap="none" w:vAnchor="page" w:hAnchor="margin" w:x="3979" w:y="12636"/>
        <w:rPr>
          <w:rStyle w:val="C27"/>
          <w:rtl w:val="0"/>
        </w:rPr>
      </w:pPr>
      <w:r>
        <w:rPr>
          <w:rStyle w:val="C27"/>
          <w:rtl w:val="0"/>
        </w:rPr>
        <w:t>architektury:</w:t>
      </w:r>
    </w:p>
    <w:p>
      <w:pPr>
        <w:pStyle w:val="P38"/>
        <w:framePr w:w="78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87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5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31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31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310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17" w:h="230" w:hRule="exact" w:wrap="none" w:vAnchor="page" w:hAnchor="margin" w:x="2673" w:y="1310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310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793" w:h="230" w:hRule="exact" w:wrap="none" w:vAnchor="page" w:hAnchor="margin" w:x="3633" w:y="13107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1047" w:h="230" w:hRule="exact" w:wrap="none" w:vAnchor="page" w:hAnchor="margin" w:x="4468" w:y="13107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682" w:h="230" w:hRule="exact" w:wrap="none" w:vAnchor="page" w:hAnchor="margin" w:x="5558" w:y="13107"/>
        <w:rPr>
          <w:rStyle w:val="C27"/>
          <w:rtl w:val="0"/>
        </w:rPr>
      </w:pPr>
      <w:r>
        <w:rPr>
          <w:rStyle w:val="C27"/>
          <w:rtl w:val="0"/>
        </w:rPr>
        <w:t>daného</w:t>
      </w:r>
    </w:p>
    <w:p>
      <w:pPr>
        <w:pStyle w:val="P38"/>
        <w:framePr w:w="658" w:h="230" w:hRule="exact" w:wrap="none" w:vAnchor="page" w:hAnchor="margin" w:x="6283" w:y="13107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505" w:h="230" w:hRule="exact" w:wrap="none" w:vAnchor="page" w:hAnchor="margin" w:x="6984" w:y="131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531" w:y="13107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8246" w:y="131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404" w:y="131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716" w:h="230" w:hRule="exact" w:wrap="none" w:vAnchor="page" w:hAnchor="margin" w:x="8928" w:y="1310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9686" w:y="131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48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zaznamenají</w:t>
      </w:r>
    </w:p>
    <w:p>
      <w:pPr>
        <w:pStyle w:val="P38"/>
        <w:framePr w:w="548" w:h="230" w:hRule="exact" w:wrap="none" w:vAnchor="page" w:hAnchor="margin" w:x="1219" w:y="13337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385" w:h="230" w:hRule="exact" w:wrap="none" w:vAnchor="page" w:hAnchor="margin" w:x="1809" w:y="133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2236" w:y="13337"/>
        <w:rPr>
          <w:rStyle w:val="C27"/>
          <w:rtl w:val="0"/>
        </w:rPr>
      </w:pPr>
      <w:r>
        <w:rPr>
          <w:rStyle w:val="C27"/>
          <w:rtl w:val="0"/>
        </w:rPr>
        <w:t>celek,</w:t>
      </w:r>
    </w:p>
    <w:p>
      <w:pPr>
        <w:pStyle w:val="P38"/>
        <w:framePr w:w="615" w:h="230" w:hRule="exact" w:wrap="none" w:vAnchor="page" w:hAnchor="margin" w:x="2817" w:y="1333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3475" w:y="133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polocelek</w:t>
      </w:r>
    </w:p>
    <w:p>
      <w:pPr>
        <w:pStyle w:val="P38"/>
        <w:framePr w:w="461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5496" w:y="13337"/>
        <w:rPr>
          <w:rStyle w:val="C27"/>
          <w:rtl w:val="0"/>
        </w:rPr>
      </w:pPr>
      <w:r>
        <w:rPr>
          <w:rStyle w:val="C27"/>
          <w:rtl w:val="0"/>
        </w:rPr>
        <w:t>detail;</w:t>
      </w:r>
    </w:p>
    <w:p>
      <w:pPr>
        <w:pStyle w:val="P38"/>
        <w:framePr w:w="78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3572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2673" w:y="1380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380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735" w:h="230" w:hRule="exact" w:wrap="none" w:vAnchor="page" w:hAnchor="margin" w:x="3633" w:y="13807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1047" w:h="230" w:hRule="exact" w:wrap="none" w:vAnchor="page" w:hAnchor="margin" w:x="4411" w:y="13807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682" w:h="230" w:hRule="exact" w:wrap="none" w:vAnchor="page" w:hAnchor="margin" w:x="5500" w:y="13807"/>
        <w:rPr>
          <w:rStyle w:val="C27"/>
          <w:rtl w:val="0"/>
        </w:rPr>
      </w:pPr>
      <w:r>
        <w:rPr>
          <w:rStyle w:val="C27"/>
          <w:rtl w:val="0"/>
        </w:rPr>
        <w:t>daného</w:t>
      </w:r>
    </w:p>
    <w:p>
      <w:pPr>
        <w:pStyle w:val="P38"/>
        <w:framePr w:w="658" w:h="230" w:hRule="exact" w:wrap="none" w:vAnchor="page" w:hAnchor="margin" w:x="6225" w:y="13807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505" w:h="230" w:hRule="exact" w:wrap="none" w:vAnchor="page" w:hAnchor="margin" w:x="6926" w:y="138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473" w:y="1380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4278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658" w:h="230" w:hRule="exact" w:wrap="none" w:vAnchor="page" w:hAnchor="margin" w:x="3278" w:y="14278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649" w:h="230" w:hRule="exact" w:wrap="none" w:vAnchor="page" w:hAnchor="margin" w:x="3979" w:y="14278"/>
        <w:rPr>
          <w:rStyle w:val="C27"/>
          <w:rtl w:val="0"/>
        </w:rPr>
      </w:pPr>
      <w:r>
        <w:rPr>
          <w:rStyle w:val="C27"/>
          <w:rtl w:val="0"/>
        </w:rPr>
        <w:t>krajiny:</w:t>
      </w:r>
    </w:p>
    <w:p>
      <w:pPr>
        <w:pStyle w:val="P38"/>
        <w:framePr w:w="78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513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4748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474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474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2673" w:y="14748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16" w:h="230" w:hRule="exact" w:wrap="none" w:vAnchor="page" w:hAnchor="margin" w:x="2932" w:y="1474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58" w:h="230" w:hRule="exact" w:wrap="none" w:vAnchor="page" w:hAnchor="margin" w:x="3691" w:y="14748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591" w:h="230" w:hRule="exact" w:wrap="none" w:vAnchor="page" w:hAnchor="margin" w:x="4392" w:y="14748"/>
        <w:rPr>
          <w:rStyle w:val="C27"/>
          <w:rtl w:val="0"/>
        </w:rPr>
      </w:pPr>
      <w:r>
        <w:rPr>
          <w:rStyle w:val="C27"/>
          <w:rtl w:val="0"/>
        </w:rPr>
        <w:t>krajiny</w:t>
      </w:r>
    </w:p>
    <w:p>
      <w:pPr>
        <w:pStyle w:val="P38"/>
        <w:framePr w:w="116" w:h="230" w:hRule="exact" w:wrap="none" w:vAnchor="page" w:hAnchor="margin" w:x="5025" w:y="147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84" w:y="14748"/>
        <w:rPr>
          <w:rStyle w:val="C27"/>
          <w:rtl w:val="0"/>
        </w:rPr>
      </w:pPr>
      <w:r>
        <w:rPr>
          <w:rStyle w:val="C27"/>
          <w:rtl w:val="0"/>
        </w:rPr>
        <w:t>budovami</w:t>
      </w:r>
    </w:p>
    <w:p>
      <w:pPr>
        <w:pStyle w:val="P38"/>
        <w:framePr w:w="63" w:h="230" w:hRule="exact" w:wrap="none" w:vAnchor="page" w:hAnchor="margin" w:x="6105" w:y="1474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37" w:h="230" w:hRule="exact" w:wrap="none" w:vAnchor="page" w:hAnchor="margin" w:x="6211" w:y="1474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6590" w:y="14748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505" w:h="230" w:hRule="exact" w:wrap="none" w:vAnchor="page" w:hAnchor="margin" w:x="7195" w:y="1474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742" w:y="14748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21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21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2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2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2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6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6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6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6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6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6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6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6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6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6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6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34-039-M Fotograf/fotografka architektury a krajiny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zábleskové nebo stálé fotografické osvětlovací zařízení pro fotografování interiéru, baterie nebo akumulátor, stativ, objektivové filtry – šedý, UV a polarizační)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faktury, formulář zjednodušeného daňového dokladu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10:23:51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81CA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FBE5B6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38EE1E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D55C21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23617F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