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FF8087" Type="http://schemas.openxmlformats.org/officeDocument/2006/relationships/officeDocument" Target="/word/document.xml" /><Relationship Id="coreR2DFF8087" Type="http://schemas.openxmlformats.org/package/2006/relationships/metadata/core-properties" Target="/docProps/core.xml" /><Relationship Id="customR2DFF80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26.05.2028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30.9.2026 1:43:54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30.9.2026 1:43:54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30.9.2026 1:43:54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