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9631EE" Type="http://schemas.openxmlformats.org/officeDocument/2006/relationships/officeDocument" Target="/word/document.xml" /><Relationship Id="coreR639631EE" Type="http://schemas.openxmlformats.org/package/2006/relationships/metadata/core-properties" Target="/docProps/core.xml" /><Relationship Id="customR639631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 základy fotografování (kód: 34-037-H)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různé fotografické situace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cvičných snímků dle zadání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úprava cvičných snímků s využitím grafického programu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Archivování obrazových materiálů a digitálních dat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digitálního obrazu pro export na web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povinné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Fotograf – základy fotografování, 10.9.2026 0:12:58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Navrhnout vhodný druh osvětlovacího zařízení pro různé druhy snímků, vysvětlit rozdíly mezi trvalým a bleskovým světlem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Nastavit osvětlení scény cvičného snímku, zvolit vhodný model osvětlení, vysvětlit způsob ovlivnění charakteru a směru světla</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kompozice snímku a volba stanoviště záběru</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Písemné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Zvolit vhodné stanoviště a úhel pohledu pro záběr u zadaného druhu snímku</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a ústní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Sestavit cvičné zátiší podle principů správné kompozice</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 základy fotografování, 10.9.2026 0:12:58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různé fotografické situace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fotografický přístroj, popsat jeho technické parametry a možnosti použití v různých fotografických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vhodné fotografické příslušenství pro různé práce v oblasti fotografie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vybavení fotografického ateliéru</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cvičných snímků dle zadání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zadaného snímku s použitím kompozičních pravidel</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Nastavit osvětlení scény, zvolit vhodný model osvětlení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cvičný snímek s použitím vhodné fotografické techniky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 xml:space="preserve">d) Předvést prezentaci snímku ve formě neupraveného digitálního záznamu včetně přístroje, kterým byl zhotoven a  použitého  příslušenství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Základní úprava cvičných snímků s využitím grafického programu</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Přenést digitální obraz z fotografického přístroje do počítače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Zvolit nejvhodnější grafický program pro daný úkol, popsat jeho funkce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Provést základní úpravy hustoty a barevnosti fotografického obrazu (např. pomocí funkce křivky, úrovně, jas a kontrast, úpravy barev)</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jednoduché opravy obrazu pomocí nástrojů pro retuš</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 základy fotografování, 10.9.2026 0:12:58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druhy materiálů vhodných pro tisk obrazu, popsat jejich vlastnosti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funkce a připravit tiskárnu pro tisk obrazu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Vytisknout kontrolní náhled snímku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Příprava snímku pro další zpracování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 xml:space="preserve">a) Provést  úpravu snímku pro tisk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Archivování obrazových materiálů a digitálních dat</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Provést uložení digitálních dat na vhodné médium</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možnosti archivace obrazových materiálů (filmů, fotografií, tisků)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Příprava digitálního obrazu pro export na web</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Předvést stahování snímku z internetu do počítače</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 základy fotografování, 10.9.2026 0:12:58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w:t>
        <w:br w:type="textWrapping"/>
        <w:t>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 základy fotografování, 10.9.2026 0:12:58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cvičný snímek zátiší a dále si vylosuje dvě témata pro cvičné snímky z následující nabídky. Vylosované snímky zhotoví tak, aby prokázal potřebné odborné způsobilosti.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reportáže a obrazového souboru se jedná o sérii 6 snímků, u produktové fotografie o 3 záběry cvičného produktu.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Témata pro cvičné snímky: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Portrét, postava, portrét s rukou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Reportáž (z městské dopravy, z tržnice, ze sportovního utkání a pod.- téma určí dle okolností autorizovaná osoba)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snímek</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Zdokumentování postupu práce (obrazový soubor)</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města (architektura)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krajiny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103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 základy fotografování, 10.9.2026 0:12:58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 střední vzdělání s maturitní zkouškou a alespoň 5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fotografický přístroj, objektivy, fotografický ateliér včetně fotografických blesků, stativů a dalšího příslušenství, počítač s vhodným programem pro zpracování digitální fotografie, tiskárna, internet, lidský model.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 – základy fotografování, 10.9.2026 0:12:58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 – základy fotografování, 10.9.2026 0:12:58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 Institut tvůrčí fotografie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Matela Studio Photography &amp; Visual Media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Kráčmar foto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Fotograf – základy fotografování, 10.9.2026 0:12:58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732B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7855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