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1B2D5" Type="http://schemas.openxmlformats.org/officeDocument/2006/relationships/officeDocument" Target="/word/document.xml" /><Relationship Id="coreR51F1B2D5" Type="http://schemas.openxmlformats.org/package/2006/relationships/metadata/core-properties" Target="/docProps/core.xml" /><Relationship Id="customR51F1B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1F9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4A33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