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33FC1" Type="http://schemas.openxmlformats.org/officeDocument/2006/relationships/officeDocument" Target="/word/document.xml" /><Relationship Id="coreR24433FC1" Type="http://schemas.openxmlformats.org/package/2006/relationships/metadata/core-properties" Target="/docProps/core.xml" /><Relationship Id="customR24433F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19:23:33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19:23:33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19:23:33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19:23:33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