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B5A0FC" Type="http://schemas.openxmlformats.org/officeDocument/2006/relationships/officeDocument" Target="/word/document.xml" /><Relationship Id="coreR54B5A0FC" Type="http://schemas.openxmlformats.org/package/2006/relationships/metadata/core-properties" Target="/docProps/core.xml" /><Relationship Id="customR54B5A0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30.9.2026 2:34:19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30.9.2026 2:34:19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