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FA39A" Type="http://schemas.openxmlformats.org/officeDocument/2006/relationships/officeDocument" Target="/word/document.xml" /><Relationship Id="coreR7EEFA39A" Type="http://schemas.openxmlformats.org/package/2006/relationships/metadata/core-properties" Target="/docProps/core.xml" /><Relationship Id="customR7EEFA3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 / umělecká řezbářka, 18.10.2026 16:30:27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