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DDC2E4" Type="http://schemas.openxmlformats.org/officeDocument/2006/relationships/officeDocument" Target="/word/document.xml" /><Relationship Id="coreR65DDC2E4" Type="http://schemas.openxmlformats.org/package/2006/relationships/metadata/core-properties" Target="/docProps/core.xml" /><Relationship Id="customR65DDC2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28.9.2026 16:38:01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řezbář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28.9.2026 16:38:01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