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AD062E" Type="http://schemas.openxmlformats.org/officeDocument/2006/relationships/officeDocument" Target="/word/document.xml" /><Relationship Id="coreR6DAD062E" Type="http://schemas.openxmlformats.org/package/2006/relationships/metadata/core-properties" Target="/docProps/core.xml" /><Relationship Id="customR6DAD06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Koordinace řízení jakosti, normalizace a zkušebnictví v polygrafické výrobě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Stanovování kvality polygrafických výrobků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61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20:12:32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https://nsp.cz/jednotka-prace/samostatny-polygraficky-t#zdravotni-zpusobilost).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Zkratka PSO (ProzessStandardOffset) znamená "standardizaci ofsetových tiskových procesů" (zkráceně "standardizaci ofsetu"). Je to systém nasazení příslušných polygrafických ISO norem do praxe.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nutno prověřovat podle aktuálně platných norem: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částí písemné, ústní a praktické.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20:12:32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20:12:32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E457D9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