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CC362" Type="http://schemas.openxmlformats.org/officeDocument/2006/relationships/officeDocument" Target="/word/document.xml" /><Relationship Id="coreR520CC362" Type="http://schemas.openxmlformats.org/package/2006/relationships/metadata/core-properties" Target="/docProps/core.xml" /><Relationship Id="customR520CC3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29.9.2026 23:35:28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29.9.2026 23:35:28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