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7F3F4" Type="http://schemas.openxmlformats.org/officeDocument/2006/relationships/officeDocument" Target="/word/document.xml" /><Relationship Id="coreR7A27F3F4" Type="http://schemas.openxmlformats.org/package/2006/relationships/metadata/core-properties" Target="/docProps/core.xml" /><Relationship Id="customR7A27F3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4283" w:h="248" w:hRule="exact" w:wrap="none" w:vAnchor="page" w:hAnchor="margin" w:x="28" w:y="10694"/>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minimálně elektrotechnická způsobilost pro samostatnou činnost ve smyslu vyhlášky č. 50/1978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20.10.2026 8:52:07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F91C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C106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CD38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