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053362" Type="http://schemas.openxmlformats.org/officeDocument/2006/relationships/officeDocument" Target="/word/document.xml" /><Relationship Id="coreR43053362" Type="http://schemas.openxmlformats.org/package/2006/relationships/metadata/core-properties" Target="/docProps/core.xml" /><Relationship Id="customR430533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01.09.2023</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17:32:44</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17:32:44</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17:32:44</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17:32:44</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17:32:44</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rámci zkoušky budou vykonávány činnosti na zařízeních do 1 kV AC/ 1,5 kV DC v objektu bez nebezpečí výbuchu.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závadu na zabezpečovacím systému.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17:32:44</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26-052-H Elektromechanik/elektromechanička zabezpečovacích systémů pro informační technologie 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17:32:44</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17:32:44</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7.11.2026 17:32:44</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720B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EA86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1E28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