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7E950" Type="http://schemas.openxmlformats.org/officeDocument/2006/relationships/officeDocument" Target="/word/document.xml" /><Relationship Id="coreR6077E950" Type="http://schemas.openxmlformats.org/package/2006/relationships/metadata/core-properties" Target="/docProps/core.xml" /><Relationship Id="customR6077E9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29.9.2026 23:35:15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Líhňař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29.9.2026 23:35:15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