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16C5E" Type="http://schemas.openxmlformats.org/officeDocument/2006/relationships/officeDocument" Target="/word/document.xml" /><Relationship Id="coreR58116C5E" Type="http://schemas.openxmlformats.org/package/2006/relationships/metadata/core-properties" Target="/docProps/core.xml" /><Relationship Id="customR58116C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 30.9.2026 4:45:00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A24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7D6B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FC8E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