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115F0" Type="http://schemas.openxmlformats.org/officeDocument/2006/relationships/officeDocument" Target="/word/document.xml" /><Relationship Id="coreR260115F0" Type="http://schemas.openxmlformats.org/package/2006/relationships/metadata/core-properties" Target="/docProps/core.xml" /><Relationship Id="customR260115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20.10.2026 8:45:52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20.10.2026 8:45:52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